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020B" w:rsidR="00A70D6D" w:rsidP="005660C3" w:rsidRDefault="00372CD9" w14:paraId="58EC8B6E" w14:textId="03ABA289">
      <w:pPr>
        <w:pStyle w:val="Heading1"/>
        <w:spacing w:before="120"/>
      </w:pPr>
      <w:r w:rsidRPr="00372CD9">
        <w:t>Public submission template</w:t>
      </w:r>
    </w:p>
    <w:p w:rsidR="0033056F" w:rsidP="00A47749" w:rsidRDefault="00132E41" w14:paraId="19B09315" w14:textId="776BF240">
      <w:pPr>
        <w:pStyle w:val="Subtitle"/>
      </w:pPr>
      <w:r>
        <w:t xml:space="preserve">Review of the </w:t>
      </w:r>
      <w:r w:rsidR="00156EDC">
        <w:t>Government</w:t>
      </w:r>
      <w:r>
        <w:t>’s implementation of the recommendations of the Royal Commission into Aged Care Quality and Safety</w:t>
      </w:r>
    </w:p>
    <w:p w:rsidR="00B45FCC" w:rsidP="005E6798" w:rsidRDefault="00B45FCC" w14:paraId="04808C96" w14:textId="77777777">
      <w:pPr>
        <w:pStyle w:val="Heading2"/>
      </w:pPr>
      <w:r>
        <w:t>Introduction</w:t>
      </w:r>
    </w:p>
    <w:p w:rsidR="00B45FCC" w:rsidP="00991791" w:rsidRDefault="00BC2050" w14:paraId="4336BB84" w14:textId="5BB83502">
      <w:r>
        <w:t>T</w:t>
      </w:r>
      <w:r w:rsidR="00615D4A">
        <w:t xml:space="preserve">he Inspector-General </w:t>
      </w:r>
      <w:r w:rsidR="00500AF0">
        <w:t xml:space="preserve">of Aged Care (Inspector-General) </w:t>
      </w:r>
      <w:r w:rsidR="00B45FCC">
        <w:t xml:space="preserve">is conducting a review </w:t>
      </w:r>
      <w:r w:rsidR="00045857">
        <w:t xml:space="preserve">to </w:t>
      </w:r>
      <w:r w:rsidR="00615D4A">
        <w:t>assess whe</w:t>
      </w:r>
      <w:r w:rsidR="008611A9">
        <w:t xml:space="preserve">ther </w:t>
      </w:r>
      <w:r w:rsidR="00080966">
        <w:t xml:space="preserve">changes </w:t>
      </w:r>
      <w:r w:rsidR="008611A9">
        <w:t xml:space="preserve">to the aged care system have, or are likely to, achieve the intended outcomes of the </w:t>
      </w:r>
      <w:r w:rsidRPr="00A47749" w:rsidR="00B92932">
        <w:t>Royal Commission into Aged Care Quality and Safety</w:t>
      </w:r>
      <w:r w:rsidR="00B92932">
        <w:t xml:space="preserve"> (</w:t>
      </w:r>
      <w:r w:rsidR="004D1924">
        <w:t xml:space="preserve">Aged Care </w:t>
      </w:r>
      <w:r w:rsidR="008611A9">
        <w:t>Royal Commission</w:t>
      </w:r>
      <w:r w:rsidR="00B92932">
        <w:t>)</w:t>
      </w:r>
      <w:r w:rsidR="008611A9">
        <w:t>.</w:t>
      </w:r>
      <w:r w:rsidR="00B85FF3">
        <w:t xml:space="preserve"> </w:t>
      </w:r>
    </w:p>
    <w:p w:rsidR="009D260E" w:rsidP="009D260E" w:rsidRDefault="009D260E" w14:paraId="16FB8CDC" w14:textId="4EE3FEF2">
      <w:pPr>
        <w:rPr>
          <w:color w:val="000000"/>
          <w:szCs w:val="22"/>
        </w:rPr>
      </w:pPr>
      <w:r>
        <w:rPr>
          <w:color w:val="000000"/>
          <w:szCs w:val="22"/>
        </w:rPr>
        <w:t xml:space="preserve">To assist in answering this question the </w:t>
      </w:r>
      <w:r w:rsidR="00AC4D90">
        <w:rPr>
          <w:color w:val="000000"/>
          <w:szCs w:val="22"/>
        </w:rPr>
        <w:t xml:space="preserve">Inspector-General </w:t>
      </w:r>
      <w:r>
        <w:rPr>
          <w:color w:val="000000"/>
          <w:szCs w:val="22"/>
        </w:rPr>
        <w:t xml:space="preserve">invites </w:t>
      </w:r>
      <w:r w:rsidR="00AC4D90">
        <w:rPr>
          <w:color w:val="000000"/>
          <w:szCs w:val="22"/>
        </w:rPr>
        <w:t xml:space="preserve">your feedback </w:t>
      </w:r>
      <w:r>
        <w:rPr>
          <w:color w:val="000000"/>
          <w:szCs w:val="22"/>
        </w:rPr>
        <w:t xml:space="preserve">on the following areas: </w:t>
      </w:r>
    </w:p>
    <w:p w:rsidR="009D260E" w:rsidP="009D260E" w:rsidRDefault="009D260E" w14:paraId="4B57A046" w14:textId="7E45F78D">
      <w:pPr>
        <w:pStyle w:val="ListParagraph"/>
        <w:numPr>
          <w:ilvl w:val="0"/>
          <w:numId w:val="20"/>
        </w:numPr>
        <w:spacing w:before="0" w:after="160" w:line="259" w:lineRule="auto"/>
        <w:rPr>
          <w:color w:val="000000"/>
          <w:szCs w:val="22"/>
        </w:rPr>
      </w:pPr>
      <w:r>
        <w:rPr>
          <w:color w:val="000000"/>
          <w:szCs w:val="22"/>
        </w:rPr>
        <w:t xml:space="preserve">The </w:t>
      </w:r>
      <w:r w:rsidR="008C6A70">
        <w:rPr>
          <w:color w:val="000000"/>
          <w:szCs w:val="22"/>
        </w:rPr>
        <w:t xml:space="preserve">aged care </w:t>
      </w:r>
      <w:r>
        <w:rPr>
          <w:color w:val="000000"/>
          <w:szCs w:val="22"/>
        </w:rPr>
        <w:t xml:space="preserve">system as a whole – </w:t>
      </w:r>
      <w:hyperlink w:history="1" w:anchor="_Part_B:_The">
        <w:r w:rsidR="00AC4D90">
          <w:rPr>
            <w:rStyle w:val="Hyperlink"/>
            <w:b/>
            <w:bCs/>
            <w:szCs w:val="22"/>
          </w:rPr>
          <w:t>See P</w:t>
        </w:r>
        <w:r w:rsidRPr="00AC4D90">
          <w:rPr>
            <w:rStyle w:val="Hyperlink"/>
            <w:b/>
            <w:bCs/>
            <w:szCs w:val="22"/>
          </w:rPr>
          <w:t xml:space="preserve">art </w:t>
        </w:r>
        <w:r w:rsidRPr="00AC4D90" w:rsidR="00F123C4">
          <w:rPr>
            <w:rStyle w:val="Hyperlink"/>
            <w:b/>
            <w:bCs/>
            <w:szCs w:val="22"/>
          </w:rPr>
          <w:t>B</w:t>
        </w:r>
      </w:hyperlink>
    </w:p>
    <w:p w:rsidR="009D260E" w:rsidP="009D260E" w:rsidRDefault="009D260E" w14:paraId="7BAC7AC9" w14:textId="1BB86ACD">
      <w:pPr>
        <w:pStyle w:val="ListParagraph"/>
        <w:numPr>
          <w:ilvl w:val="0"/>
          <w:numId w:val="20"/>
        </w:numPr>
        <w:spacing w:before="0" w:after="160" w:line="259" w:lineRule="auto"/>
        <w:rPr>
          <w:color w:val="000000"/>
          <w:szCs w:val="22"/>
        </w:rPr>
      </w:pPr>
      <w:r>
        <w:rPr>
          <w:color w:val="000000"/>
          <w:szCs w:val="22"/>
        </w:rPr>
        <w:t xml:space="preserve">Key strategic outcome areas of the Aged Care Royal Commission – </w:t>
      </w:r>
      <w:hyperlink w:history="1" w:anchor="_Part_C:_The">
        <w:r w:rsidRPr="00AC4D90" w:rsidR="00AC4D90">
          <w:rPr>
            <w:rStyle w:val="Hyperlink"/>
            <w:b/>
            <w:bCs/>
            <w:szCs w:val="22"/>
          </w:rPr>
          <w:t>See P</w:t>
        </w:r>
        <w:r w:rsidRPr="00AC4D90">
          <w:rPr>
            <w:rStyle w:val="Hyperlink"/>
            <w:b/>
            <w:bCs/>
            <w:szCs w:val="22"/>
          </w:rPr>
          <w:t xml:space="preserve">art </w:t>
        </w:r>
        <w:r w:rsidRPr="00AC4D90" w:rsidR="00F123C4">
          <w:rPr>
            <w:rStyle w:val="Hyperlink"/>
            <w:b/>
            <w:bCs/>
            <w:szCs w:val="22"/>
          </w:rPr>
          <w:t>C</w:t>
        </w:r>
      </w:hyperlink>
    </w:p>
    <w:p w:rsidR="009D260E" w:rsidP="009D260E" w:rsidRDefault="007B478A" w14:paraId="22EF7DA9" w14:textId="54125BA0">
      <w:pPr>
        <w:pStyle w:val="ListParagraph"/>
        <w:numPr>
          <w:ilvl w:val="0"/>
          <w:numId w:val="20"/>
        </w:numPr>
        <w:spacing w:before="0" w:after="160" w:line="259" w:lineRule="auto"/>
        <w:rPr>
          <w:color w:val="000000"/>
          <w:szCs w:val="22"/>
        </w:rPr>
      </w:pPr>
      <w:r>
        <w:rPr>
          <w:color w:val="000000"/>
          <w:szCs w:val="22"/>
        </w:rPr>
        <w:t>S</w:t>
      </w:r>
      <w:r w:rsidR="009D260E">
        <w:rPr>
          <w:color w:val="000000"/>
          <w:szCs w:val="22"/>
        </w:rPr>
        <w:t>pecific</w:t>
      </w:r>
      <w:r w:rsidRPr="008A02B0" w:rsidR="009D260E">
        <w:rPr>
          <w:color w:val="000000"/>
          <w:szCs w:val="22"/>
        </w:rPr>
        <w:t xml:space="preserve"> </w:t>
      </w:r>
      <w:r w:rsidR="009D260E">
        <w:rPr>
          <w:color w:val="000000"/>
          <w:szCs w:val="22"/>
        </w:rPr>
        <w:t>recommendations</w:t>
      </w:r>
      <w:r w:rsidRPr="008A02B0" w:rsidR="009D260E">
        <w:rPr>
          <w:color w:val="000000"/>
          <w:szCs w:val="22"/>
        </w:rPr>
        <w:t xml:space="preserve"> of the </w:t>
      </w:r>
      <w:r w:rsidR="009D260E">
        <w:rPr>
          <w:color w:val="000000"/>
          <w:szCs w:val="22"/>
        </w:rPr>
        <w:t xml:space="preserve">Aged Care </w:t>
      </w:r>
      <w:r w:rsidRPr="008A02B0" w:rsidR="009D260E">
        <w:rPr>
          <w:color w:val="000000"/>
          <w:szCs w:val="22"/>
        </w:rPr>
        <w:t>Royal Commission</w:t>
      </w:r>
      <w:r w:rsidR="009D260E">
        <w:rPr>
          <w:color w:val="000000"/>
          <w:szCs w:val="22"/>
        </w:rPr>
        <w:t xml:space="preserve"> – </w:t>
      </w:r>
      <w:hyperlink w:history="1" w:anchor="_Part_D:_Recommendation-specific">
        <w:r w:rsidRPr="00AC4D90" w:rsidR="00AC4D90">
          <w:rPr>
            <w:rStyle w:val="Hyperlink"/>
            <w:b/>
            <w:bCs/>
            <w:szCs w:val="22"/>
          </w:rPr>
          <w:t>See P</w:t>
        </w:r>
        <w:r w:rsidRPr="00AC4D90" w:rsidR="009D260E">
          <w:rPr>
            <w:rStyle w:val="Hyperlink"/>
            <w:b/>
            <w:bCs/>
            <w:szCs w:val="22"/>
          </w:rPr>
          <w:t xml:space="preserve">art </w:t>
        </w:r>
        <w:r w:rsidRPr="00AC4D90" w:rsidR="00F123C4">
          <w:rPr>
            <w:rStyle w:val="Hyperlink"/>
            <w:b/>
            <w:bCs/>
            <w:szCs w:val="22"/>
          </w:rPr>
          <w:t>D</w:t>
        </w:r>
      </w:hyperlink>
    </w:p>
    <w:p w:rsidR="009D260E" w:rsidP="009D260E" w:rsidRDefault="009D260E" w14:paraId="58B493FC" w14:textId="5F51F864">
      <w:pPr>
        <w:pStyle w:val="ListParagraph"/>
        <w:numPr>
          <w:ilvl w:val="0"/>
          <w:numId w:val="20"/>
        </w:numPr>
        <w:spacing w:before="0" w:after="160" w:line="259" w:lineRule="auto"/>
        <w:rPr>
          <w:color w:val="000000"/>
          <w:szCs w:val="22"/>
        </w:rPr>
      </w:pPr>
      <w:r>
        <w:rPr>
          <w:color w:val="000000"/>
          <w:szCs w:val="22"/>
        </w:rPr>
        <w:t xml:space="preserve">Brief comments – </w:t>
      </w:r>
      <w:hyperlink w:history="1" w:anchor="_Part_D:_Brief">
        <w:r w:rsidRPr="00AC4D90" w:rsidR="00AC4D90">
          <w:rPr>
            <w:rStyle w:val="Hyperlink"/>
            <w:b/>
            <w:bCs/>
            <w:szCs w:val="22"/>
          </w:rPr>
          <w:t>See P</w:t>
        </w:r>
        <w:r w:rsidRPr="00AC4D90">
          <w:rPr>
            <w:rStyle w:val="Hyperlink"/>
            <w:b/>
            <w:bCs/>
            <w:szCs w:val="22"/>
          </w:rPr>
          <w:t xml:space="preserve">art </w:t>
        </w:r>
        <w:r w:rsidRPr="00AC4D90" w:rsidR="00F123C4">
          <w:rPr>
            <w:rStyle w:val="Hyperlink"/>
            <w:b/>
            <w:bCs/>
            <w:szCs w:val="22"/>
          </w:rPr>
          <w:t>E</w:t>
        </w:r>
        <w:r w:rsidRPr="00AC4D90">
          <w:rPr>
            <w:rStyle w:val="Hyperlink"/>
            <w:szCs w:val="22"/>
          </w:rPr>
          <w:t xml:space="preserve"> </w:t>
        </w:r>
      </w:hyperlink>
    </w:p>
    <w:p w:rsidR="00B31C03" w:rsidP="00891A50" w:rsidRDefault="00B31C03" w14:paraId="089712DB" w14:textId="5B094E5F">
      <w:r>
        <w:t xml:space="preserve">Please note: You </w:t>
      </w:r>
      <w:r w:rsidRPr="00A210C6">
        <w:rPr>
          <w:b/>
          <w:bCs/>
        </w:rPr>
        <w:t>do not need to answer every question</w:t>
      </w:r>
      <w:r>
        <w:t xml:space="preserve"> in this submission</w:t>
      </w:r>
      <w:r w:rsidR="00577F8C">
        <w:t xml:space="preserve"> document</w:t>
      </w:r>
      <w:r>
        <w:t xml:space="preserve">. </w:t>
      </w:r>
    </w:p>
    <w:p w:rsidR="00891A50" w:rsidP="000C3846" w:rsidRDefault="00891A50" w14:paraId="52516340" w14:textId="0D3A1728">
      <w:r>
        <w:t xml:space="preserve">The Inspector-General may use submissions to inform findings, recommendations and public reporting. </w:t>
      </w:r>
    </w:p>
    <w:p w:rsidR="005826B4" w:rsidP="005826B4" w:rsidRDefault="005826B4" w14:paraId="50C22C3A" w14:textId="77777777">
      <w:r>
        <w:t xml:space="preserve">Under the </w:t>
      </w:r>
      <w:r>
        <w:rPr>
          <w:i/>
          <w:iCs/>
        </w:rPr>
        <w:t>Inspector-General of Aged Care Act 2023</w:t>
      </w:r>
      <w:r>
        <w:t xml:space="preserve"> the Inspector-General is authorised to collect the information requested in this submission template. </w:t>
      </w:r>
    </w:p>
    <w:p w:rsidRPr="00F962AB" w:rsidR="005826B4" w:rsidP="005826B4" w:rsidRDefault="005826B4" w14:paraId="6B150289" w14:textId="77777777">
      <w:r>
        <w:t xml:space="preserve">For further information, please refer to our </w:t>
      </w:r>
      <w:hyperlink w:history="1" r:id="rId10">
        <w:r w:rsidRPr="000C3846">
          <w:rPr>
            <w:rStyle w:val="Hyperlink"/>
          </w:rPr>
          <w:t>privacy policy</w:t>
        </w:r>
      </w:hyperlink>
      <w:r w:rsidRPr="000C3846">
        <w:t>.</w:t>
      </w:r>
    </w:p>
    <w:p w:rsidR="000845A6" w:rsidP="005E6798" w:rsidRDefault="000845A6" w14:paraId="47FF16A2" w14:textId="77777777">
      <w:pPr>
        <w:pStyle w:val="Heading3"/>
      </w:pPr>
      <w:r>
        <w:t>Strategic outcome areas</w:t>
      </w:r>
    </w:p>
    <w:p w:rsidR="004B25DF" w:rsidP="004B25DF" w:rsidRDefault="00B45FCC" w14:paraId="54A1215B" w14:textId="270B62DA">
      <w:r>
        <w:t>The Aged Care Royal Commission had 148 recommendations. Because t</w:t>
      </w:r>
      <w:r w:rsidR="00080966">
        <w:t xml:space="preserve">he Inspector-General’s review is about the outcomes </w:t>
      </w:r>
      <w:r>
        <w:t xml:space="preserve">those recommendations </w:t>
      </w:r>
      <w:r w:rsidR="000845A6">
        <w:t xml:space="preserve">sought to achieve, </w:t>
      </w:r>
      <w:r w:rsidR="004B25DF">
        <w:t xml:space="preserve">the Office of the Inspector-General (the Office) </w:t>
      </w:r>
      <w:r w:rsidR="00F53299">
        <w:t xml:space="preserve">has grouped </w:t>
      </w:r>
      <w:r w:rsidR="000845A6">
        <w:t>those</w:t>
      </w:r>
      <w:r w:rsidR="004B25DF">
        <w:t xml:space="preserve"> recommendations into the following 9 key strategic outcome areas:</w:t>
      </w:r>
    </w:p>
    <w:p w:rsidR="004B25DF" w:rsidP="000C3846" w:rsidRDefault="004B25DF" w14:paraId="44897DA5" w14:textId="77777777">
      <w:pPr>
        <w:pStyle w:val="ListParagraph"/>
        <w:numPr>
          <w:ilvl w:val="0"/>
          <w:numId w:val="29"/>
        </w:numPr>
        <w:tabs>
          <w:tab w:val="left" w:pos="2998"/>
        </w:tabs>
        <w:spacing w:before="60" w:after="60"/>
      </w:pPr>
      <w:r w:rsidRPr="009B689C">
        <w:rPr>
          <w:b/>
          <w:bCs/>
        </w:rPr>
        <w:t xml:space="preserve">People-centred aged care: a rights-based system: </w:t>
      </w:r>
      <w:r>
        <w:t>Older people’s rights are upheld in aged care and care is integrated with other support systems.</w:t>
      </w:r>
    </w:p>
    <w:p w:rsidR="004B25DF" w:rsidP="000C3846" w:rsidRDefault="004B25DF" w14:paraId="69A5F7C2" w14:textId="77777777">
      <w:pPr>
        <w:pStyle w:val="ListParagraph"/>
        <w:numPr>
          <w:ilvl w:val="0"/>
          <w:numId w:val="29"/>
        </w:numPr>
        <w:tabs>
          <w:tab w:val="left" w:pos="2998"/>
        </w:tabs>
        <w:spacing w:before="60" w:after="60"/>
      </w:pPr>
      <w:r w:rsidRPr="009B689C">
        <w:rPr>
          <w:b/>
          <w:bCs/>
        </w:rPr>
        <w:t xml:space="preserve">Leadership and government accountability: </w:t>
      </w:r>
      <w:r>
        <w:t>The aged care system has clear strategic direction, supports long-term goals, monitors performance, addresses emerging issues and ensures accountability.</w:t>
      </w:r>
    </w:p>
    <w:p w:rsidR="004B25DF" w:rsidP="000C3846" w:rsidRDefault="004B25DF" w14:paraId="1F1EBEFF" w14:textId="77777777">
      <w:pPr>
        <w:pStyle w:val="ListParagraph"/>
        <w:numPr>
          <w:ilvl w:val="0"/>
          <w:numId w:val="29"/>
        </w:numPr>
        <w:tabs>
          <w:tab w:val="left" w:pos="2998"/>
        </w:tabs>
        <w:spacing w:before="60" w:after="60"/>
      </w:pPr>
      <w:r w:rsidRPr="009B689C">
        <w:rPr>
          <w:b/>
          <w:bCs/>
        </w:rPr>
        <w:t xml:space="preserve">Access and navigation: </w:t>
      </w:r>
      <w:r>
        <w:t>Older people can find, understand and access timely aged care and support.</w:t>
      </w:r>
    </w:p>
    <w:p w:rsidR="004B25DF" w:rsidP="000C3846" w:rsidRDefault="004B25DF" w14:paraId="7991F73A" w14:textId="77777777">
      <w:pPr>
        <w:pStyle w:val="ListParagraph"/>
        <w:numPr>
          <w:ilvl w:val="0"/>
          <w:numId w:val="29"/>
        </w:numPr>
        <w:tabs>
          <w:tab w:val="left" w:pos="2998"/>
        </w:tabs>
        <w:spacing w:before="60" w:after="60"/>
      </w:pPr>
      <w:r w:rsidRPr="009B689C">
        <w:rPr>
          <w:b/>
          <w:bCs/>
        </w:rPr>
        <w:t xml:space="preserve">High quality and safe care and support: </w:t>
      </w:r>
      <w:r>
        <w:t>Older people, their families and friends receive the right care and support to meet their needs when they need it.</w:t>
      </w:r>
    </w:p>
    <w:p w:rsidR="004B25DF" w:rsidP="000C3846" w:rsidRDefault="004B25DF" w14:paraId="6FC66DEB" w14:textId="77777777">
      <w:pPr>
        <w:pStyle w:val="ListParagraph"/>
        <w:numPr>
          <w:ilvl w:val="0"/>
          <w:numId w:val="29"/>
        </w:numPr>
        <w:tabs>
          <w:tab w:val="left" w:pos="2998"/>
        </w:tabs>
        <w:spacing w:before="60" w:after="60"/>
      </w:pPr>
      <w:r w:rsidRPr="009B689C">
        <w:rPr>
          <w:b/>
          <w:bCs/>
        </w:rPr>
        <w:t xml:space="preserve">Aboriginal and Torres Strait Islander pathway: </w:t>
      </w:r>
      <w:r>
        <w:t>Aboriginal and Torres Strait Islander people receive culturally safe and trauma-informed care.</w:t>
      </w:r>
    </w:p>
    <w:p w:rsidR="004B25DF" w:rsidP="000C3846" w:rsidRDefault="004B25DF" w14:paraId="2A73C855" w14:textId="77777777">
      <w:pPr>
        <w:pStyle w:val="ListParagraph"/>
        <w:numPr>
          <w:ilvl w:val="0"/>
          <w:numId w:val="29"/>
        </w:numPr>
        <w:tabs>
          <w:tab w:val="left" w:pos="2998"/>
        </w:tabs>
        <w:spacing w:before="60" w:after="60"/>
      </w:pPr>
      <w:r w:rsidRPr="009B689C">
        <w:rPr>
          <w:b/>
          <w:bCs/>
        </w:rPr>
        <w:t xml:space="preserve">Equitable aged care: </w:t>
      </w:r>
      <w:r>
        <w:t>Older people receive equitable and inclusive care.</w:t>
      </w:r>
    </w:p>
    <w:p w:rsidR="004B25DF" w:rsidP="000C3846" w:rsidRDefault="004B25DF" w14:paraId="36D93760" w14:textId="7ADC12E5">
      <w:pPr>
        <w:pStyle w:val="ListParagraph"/>
        <w:numPr>
          <w:ilvl w:val="0"/>
          <w:numId w:val="29"/>
        </w:numPr>
        <w:tabs>
          <w:tab w:val="left" w:pos="2998"/>
        </w:tabs>
        <w:spacing w:before="60" w:after="60"/>
      </w:pPr>
      <w:r w:rsidRPr="009B689C">
        <w:rPr>
          <w:b/>
          <w:bCs/>
        </w:rPr>
        <w:t xml:space="preserve">Regulation and provider accountability: </w:t>
      </w:r>
      <w:r>
        <w:t xml:space="preserve">Providers are supported and capable of delivering </w:t>
      </w:r>
      <w:r w:rsidR="00FC4CA0">
        <w:t>high-quality</w:t>
      </w:r>
      <w:r>
        <w:t xml:space="preserve"> care and are held accountable for doing so.</w:t>
      </w:r>
    </w:p>
    <w:p w:rsidR="004B25DF" w:rsidP="000C3846" w:rsidRDefault="004B25DF" w14:paraId="462E3731" w14:textId="67CDC2E4">
      <w:pPr>
        <w:pStyle w:val="ListParagraph"/>
        <w:numPr>
          <w:ilvl w:val="0"/>
          <w:numId w:val="29"/>
        </w:numPr>
        <w:tabs>
          <w:tab w:val="left" w:pos="2998"/>
        </w:tabs>
        <w:spacing w:before="60" w:after="60"/>
      </w:pPr>
      <w:r w:rsidRPr="009B689C">
        <w:rPr>
          <w:b/>
          <w:bCs/>
        </w:rPr>
        <w:t xml:space="preserve">Workforce: </w:t>
      </w:r>
      <w:r>
        <w:t xml:space="preserve">Aged care workers are skilled and empowered to provide </w:t>
      </w:r>
      <w:r w:rsidR="00FC4CA0">
        <w:t>high-quality</w:t>
      </w:r>
      <w:r>
        <w:t xml:space="preserve"> care.</w:t>
      </w:r>
    </w:p>
    <w:p w:rsidR="004B25DF" w:rsidP="000C3846" w:rsidRDefault="004B25DF" w14:paraId="76081A0E" w14:textId="5BBA8DA7">
      <w:pPr>
        <w:pStyle w:val="ListParagraph"/>
        <w:numPr>
          <w:ilvl w:val="0"/>
          <w:numId w:val="29"/>
        </w:numPr>
        <w:tabs>
          <w:tab w:val="left" w:pos="2998"/>
        </w:tabs>
        <w:spacing w:before="60" w:after="60"/>
      </w:pPr>
      <w:r w:rsidRPr="009B689C">
        <w:rPr>
          <w:b/>
          <w:bCs/>
        </w:rPr>
        <w:t xml:space="preserve">Sustainable aged care: </w:t>
      </w:r>
      <w:r>
        <w:t xml:space="preserve">The aged care system is equipped, financed and funded to provide </w:t>
      </w:r>
      <w:r w:rsidR="00FC4CA0">
        <w:t>high-quality</w:t>
      </w:r>
      <w:r>
        <w:t xml:space="preserve"> aged care and support over time.</w:t>
      </w:r>
    </w:p>
    <w:p w:rsidRPr="007702D7" w:rsidR="00D663FF" w:rsidP="003D5B21" w:rsidRDefault="004B25DF" w14:paraId="37F59245" w14:textId="0A5DFA46">
      <w:pPr>
        <w:rPr>
          <w:color w:val="000000"/>
          <w:szCs w:val="22"/>
        </w:rPr>
      </w:pPr>
      <w:r>
        <w:lastRenderedPageBreak/>
        <w:t>The review will consider the Australian Government’s progress against these strategic outcome</w:t>
      </w:r>
      <w:r w:rsidR="007B478A">
        <w:t>s</w:t>
      </w:r>
      <w:r w:rsidR="003D5B21">
        <w:t>.</w:t>
      </w:r>
    </w:p>
    <w:p w:rsidR="00F315B0" w:rsidP="00991791" w:rsidRDefault="00F315B0" w14:paraId="1D9DB970" w14:textId="2B43492C">
      <w:r w:rsidR="00F315B0">
        <w:rPr/>
        <w:t xml:space="preserve">For information on how </w:t>
      </w:r>
      <w:r w:rsidR="000845A6">
        <w:rPr/>
        <w:t>we mapped each recommendation to the</w:t>
      </w:r>
      <w:r w:rsidR="00F315B0">
        <w:rPr/>
        <w:t xml:space="preserve">se outcome areas, </w:t>
      </w:r>
      <w:r w:rsidR="0016028C">
        <w:rPr/>
        <w:t xml:space="preserve">please see the </w:t>
      </w:r>
      <w:hyperlink r:id="R880f77ce9d074616">
        <w:r w:rsidRPr="2DFD88B4" w:rsidR="0016028C">
          <w:rPr>
            <w:rStyle w:val="Hyperlink"/>
          </w:rPr>
          <w:t>Background paper on the review</w:t>
        </w:r>
      </w:hyperlink>
      <w:r w:rsidR="0016028C">
        <w:rPr/>
        <w:t>.</w:t>
      </w:r>
    </w:p>
    <w:p w:rsidR="00891A50" w:rsidP="00891A50" w:rsidRDefault="00891A50" w14:paraId="107A7FD6" w14:textId="32E5DB82">
      <w:pPr>
        <w:pStyle w:val="Heading3"/>
      </w:pPr>
      <w:r>
        <w:t>Instructions</w:t>
      </w:r>
    </w:p>
    <w:p w:rsidR="005A2FFE" w:rsidP="0030359F" w:rsidRDefault="00DA3DC4" w14:paraId="7307D210" w14:textId="5256F57E">
      <w:pPr>
        <w:keepNext/>
        <w:keepLines/>
      </w:pPr>
      <w:r>
        <w:t>When</w:t>
      </w:r>
      <w:r w:rsidR="003D5B21">
        <w:t xml:space="preserve"> completing this submission p</w:t>
      </w:r>
      <w:r w:rsidR="00CB3ABE">
        <w:t>lease</w:t>
      </w:r>
      <w:r w:rsidR="005A2FFE">
        <w:t>:</w:t>
      </w:r>
    </w:p>
    <w:p w:rsidR="009069A7" w:rsidP="005A2FFE" w:rsidRDefault="009069A7" w14:paraId="73707FA7" w14:textId="38F48790">
      <w:pPr>
        <w:pStyle w:val="ListParagraph"/>
        <w:numPr>
          <w:ilvl w:val="0"/>
          <w:numId w:val="21"/>
        </w:numPr>
      </w:pPr>
      <w:r>
        <w:t>provide personal experiences that demonstrate systemic issues</w:t>
      </w:r>
    </w:p>
    <w:p w:rsidR="005A2FFE" w:rsidP="005A2FFE" w:rsidRDefault="005A2FFE" w14:paraId="70542237" w14:textId="7A38E32F">
      <w:pPr>
        <w:pStyle w:val="ListParagraph"/>
        <w:numPr>
          <w:ilvl w:val="0"/>
          <w:numId w:val="21"/>
        </w:numPr>
      </w:pPr>
      <w:r>
        <w:t>provide examples, data, case studies, research, reports</w:t>
      </w:r>
      <w:r w:rsidR="00CB3ABE">
        <w:t>, previous submissions</w:t>
      </w:r>
      <w:r>
        <w:t xml:space="preserve"> or other evidence to support your submission</w:t>
      </w:r>
    </w:p>
    <w:p w:rsidR="00027931" w:rsidP="00027931" w:rsidRDefault="00DA3DC4" w14:paraId="4EE6D9C9" w14:textId="72531146">
      <w:pPr>
        <w:pStyle w:val="ListParagraph"/>
        <w:numPr>
          <w:ilvl w:val="0"/>
          <w:numId w:val="10"/>
        </w:numPr>
      </w:pPr>
      <w:r>
        <w:t xml:space="preserve">tell us </w:t>
      </w:r>
      <w:r w:rsidR="00027931">
        <w:t xml:space="preserve">if </w:t>
      </w:r>
      <w:r w:rsidR="001D253F">
        <w:t xml:space="preserve">your </w:t>
      </w:r>
      <w:r w:rsidR="002F0DBD">
        <w:t>submission</w:t>
      </w:r>
      <w:r w:rsidR="00A4474C">
        <w:t xml:space="preserve">, or </w:t>
      </w:r>
      <w:r w:rsidR="00027931">
        <w:t xml:space="preserve">any part of </w:t>
      </w:r>
      <w:r>
        <w:t>i</w:t>
      </w:r>
      <w:r w:rsidR="00075FD1">
        <w:t>t</w:t>
      </w:r>
      <w:r w:rsidR="00CF67EA">
        <w:t>,</w:t>
      </w:r>
      <w:r w:rsidR="00027931">
        <w:t xml:space="preserve"> is confidential, should not be published</w:t>
      </w:r>
      <w:r w:rsidR="008B033F">
        <w:t>, or should be kept anonymous</w:t>
      </w:r>
      <w:r w:rsidR="00027931">
        <w:t>.</w:t>
      </w:r>
    </w:p>
    <w:p w:rsidR="00027931" w:rsidP="00027931" w:rsidRDefault="00027931" w14:paraId="093DE29E" w14:textId="36FFFFAE">
      <w:pPr>
        <w:pStyle w:val="ListParagraph"/>
        <w:numPr>
          <w:ilvl w:val="0"/>
          <w:numId w:val="10"/>
        </w:numPr>
      </w:pPr>
      <w:r>
        <w:t xml:space="preserve">avoid including </w:t>
      </w:r>
      <w:r w:rsidR="00E906F5">
        <w:t xml:space="preserve">identifiable </w:t>
      </w:r>
      <w:r>
        <w:t>personal information about another person</w:t>
      </w:r>
      <w:r w:rsidR="008B033F">
        <w:t>,</w:t>
      </w:r>
      <w:r>
        <w:t xml:space="preserve"> unless you have their consent or the information is necessary to explain your submission</w:t>
      </w:r>
    </w:p>
    <w:p w:rsidRPr="00F1020B" w:rsidR="00A70D6D" w:rsidP="008258A5" w:rsidRDefault="00D70903" w14:paraId="184FB1F5" w14:textId="32B5A602">
      <w:pPr>
        <w:pStyle w:val="Heading2"/>
      </w:pPr>
      <w:r>
        <w:t xml:space="preserve">Part A – </w:t>
      </w:r>
      <w:r w:rsidRPr="0091408A" w:rsidR="0091408A">
        <w:t>About you or your organisation</w:t>
      </w:r>
    </w:p>
    <w:p w:rsidR="000F7051" w:rsidRDefault="00EF7E40" w14:paraId="681BC48D" w14:textId="77777777">
      <w:r>
        <w:rPr>
          <w:b/>
          <w:bCs/>
        </w:rPr>
        <w:t xml:space="preserve">What is your name? </w:t>
      </w:r>
    </w:p>
    <w:p w:rsidR="00670A6D" w:rsidRDefault="000F7051" w14:paraId="3C2FC7E0" w14:textId="405CED6C">
      <w:pPr>
        <w:rPr>
          <w:b/>
          <w:bCs/>
        </w:rPr>
      </w:pPr>
      <w:r>
        <w:t>Provide your</w:t>
      </w:r>
      <w:r w:rsidRPr="005E6798" w:rsidR="00BE684A">
        <w:t xml:space="preserve"> name</w:t>
      </w:r>
      <w:r>
        <w:t>. Alternatively, y</w:t>
      </w:r>
      <w:r w:rsidRPr="005E6798" w:rsidR="00052FB9">
        <w:t>ou can elect not to provide your name</w:t>
      </w:r>
      <w:r>
        <w:t>.</w:t>
      </w:r>
    </w:p>
    <w:p w:rsidR="000F7051" w:rsidP="000F7051" w:rsidRDefault="000F7051" w14:paraId="416BAB6F" w14:textId="77777777">
      <w:pPr>
        <w:rPr>
          <w:b/>
          <w:bCs/>
        </w:rPr>
      </w:pPr>
      <w:r w:rsidRPr="003D07BE">
        <w:rPr>
          <w:color w:val="FF0000"/>
        </w:rPr>
        <w:t>[Insert response]</w:t>
      </w:r>
    </w:p>
    <w:p w:rsidR="00CB0563" w:rsidRDefault="00CB0563" w14:paraId="53AD097C" w14:textId="77777777">
      <w:pPr>
        <w:rPr>
          <w:b/>
          <w:bCs/>
        </w:rPr>
      </w:pPr>
    </w:p>
    <w:p w:rsidR="00A619E9" w:rsidRDefault="00670A6D" w14:paraId="55A7FA30" w14:textId="77777777">
      <w:pPr>
        <w:rPr>
          <w:b/>
          <w:bCs/>
        </w:rPr>
      </w:pPr>
      <w:r>
        <w:rPr>
          <w:b/>
          <w:bCs/>
        </w:rPr>
        <w:t xml:space="preserve">Who are you making the submission for? </w:t>
      </w:r>
    </w:p>
    <w:p w:rsidRPr="00310DAA" w:rsidR="00A619E9" w:rsidP="00A619E9" w:rsidRDefault="00273F57" w14:paraId="06FADBDF" w14:textId="41533551">
      <w:pPr>
        <w:tabs>
          <w:tab w:val="left" w:pos="2998"/>
        </w:tabs>
        <w:spacing w:before="60" w:after="60"/>
      </w:pPr>
      <w:sdt>
        <w:sdtPr>
          <w:id w:val="-590461121"/>
          <w14:checkbox>
            <w14:checked w14:val="0"/>
            <w14:checkedState w14:val="2612" w14:font="MS Gothic"/>
            <w14:uncheckedState w14:val="2610" w14:font="MS Gothic"/>
          </w14:checkbox>
        </w:sdtPr>
        <w:sdtEndPr/>
        <w:sdtContent>
          <w:r w:rsidRPr="00310DAA" w:rsidR="00A619E9">
            <w:rPr>
              <w:rFonts w:hint="eastAsia" w:ascii="MS Gothic" w:hAnsi="MS Gothic" w:eastAsia="MS Gothic"/>
            </w:rPr>
            <w:t>☐</w:t>
          </w:r>
        </w:sdtContent>
      </w:sdt>
      <w:r w:rsidRPr="00310DAA" w:rsidR="00A619E9">
        <w:t xml:space="preserve">  </w:t>
      </w:r>
      <w:r w:rsidR="00A619E9">
        <w:t>Myself</w:t>
      </w:r>
    </w:p>
    <w:p w:rsidRPr="00A619E9" w:rsidR="005E2FE8" w:rsidP="005E2FE8" w:rsidRDefault="00273F57" w14:paraId="4C8B386D" w14:textId="77777777">
      <w:pPr>
        <w:tabs>
          <w:tab w:val="left" w:pos="2998"/>
        </w:tabs>
        <w:spacing w:before="60" w:after="60"/>
      </w:pPr>
      <w:sdt>
        <w:sdtPr>
          <w:id w:val="-1911529995"/>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A619E9">
        <w:t xml:space="preserve">  </w:t>
      </w:r>
      <w:r w:rsidR="00B22BEE">
        <w:t>O</w:t>
      </w:r>
      <w:r w:rsidR="00A619E9">
        <w:t xml:space="preserve">n behalf of </w:t>
      </w:r>
      <w:r w:rsidR="00B22BEE">
        <w:t xml:space="preserve">another person </w:t>
      </w:r>
      <w:r w:rsidR="005E2FE8">
        <w:t>(please specify) ____________________________</w:t>
      </w:r>
    </w:p>
    <w:p w:rsidRPr="00A619E9" w:rsidR="005E2FE8" w:rsidP="005E2FE8" w:rsidRDefault="00273F57" w14:paraId="1E0D0BA4" w14:textId="77777777">
      <w:pPr>
        <w:tabs>
          <w:tab w:val="left" w:pos="2998"/>
        </w:tabs>
        <w:spacing w:before="60" w:after="60"/>
      </w:pPr>
      <w:sdt>
        <w:sdtPr>
          <w:id w:val="-907768873"/>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A619E9">
        <w:t xml:space="preserve"> </w:t>
      </w:r>
      <w:r w:rsidR="00B22BEE">
        <w:t xml:space="preserve"> On behalf of an organisation </w:t>
      </w:r>
      <w:r w:rsidR="005E2FE8">
        <w:t>(please specify) ____________________________</w:t>
      </w:r>
    </w:p>
    <w:p w:rsidR="00323C60" w:rsidRDefault="00323C60" w14:paraId="46284D68" w14:textId="5BEEEDD9">
      <w:pPr>
        <w:rPr>
          <w:b/>
          <w:bCs/>
        </w:rPr>
      </w:pPr>
    </w:p>
    <w:p w:rsidR="00CB0563" w:rsidP="00C54174" w:rsidRDefault="00DE42A9" w14:paraId="45926C5F" w14:textId="4B931A51">
      <w:pPr>
        <w:tabs>
          <w:tab w:val="left" w:pos="2998"/>
        </w:tabs>
        <w:spacing w:before="60" w:after="60"/>
      </w:pPr>
      <w:r>
        <w:rPr>
          <w:b/>
          <w:bCs/>
        </w:rPr>
        <w:t xml:space="preserve">What is your </w:t>
      </w:r>
      <w:r w:rsidR="00323C60">
        <w:rPr>
          <w:b/>
          <w:bCs/>
        </w:rPr>
        <w:t xml:space="preserve">or your organisation’s </w:t>
      </w:r>
      <w:r>
        <w:rPr>
          <w:b/>
          <w:bCs/>
        </w:rPr>
        <w:t>connection to aged care?</w:t>
      </w:r>
      <w:r w:rsidR="00C54174">
        <w:rPr>
          <w:b/>
          <w:bCs/>
        </w:rPr>
        <w:t xml:space="preserve"> </w:t>
      </w:r>
      <w:r w:rsidR="00C54174">
        <w:rPr>
          <w:color w:val="FF0000"/>
        </w:rPr>
        <w:t>Select all that apply</w:t>
      </w:r>
    </w:p>
    <w:p w:rsidRPr="00310DAA" w:rsidR="00C54174" w:rsidP="00C54174" w:rsidRDefault="00273F57" w14:paraId="2E46A857" w14:textId="3CB6A2DA">
      <w:pPr>
        <w:tabs>
          <w:tab w:val="left" w:pos="2998"/>
        </w:tabs>
        <w:spacing w:before="60" w:after="60"/>
      </w:pPr>
      <w:sdt>
        <w:sdtPr>
          <w:id w:val="652498818"/>
          <w14:checkbox>
            <w14:checked w14:val="0"/>
            <w14:checkedState w14:val="2612" w14:font="MS Gothic"/>
            <w14:uncheckedState w14:val="2610" w14:font="MS Gothic"/>
          </w14:checkbox>
        </w:sdtPr>
        <w:sdtEndPr/>
        <w:sdtContent>
          <w:r w:rsidRPr="00310DAA" w:rsidR="00C54174">
            <w:rPr>
              <w:rFonts w:hint="eastAsia" w:ascii="MS Gothic" w:hAnsi="MS Gothic" w:eastAsia="MS Gothic"/>
            </w:rPr>
            <w:t>☐</w:t>
          </w:r>
        </w:sdtContent>
      </w:sdt>
      <w:r w:rsidRPr="00310DAA" w:rsidR="00C54174">
        <w:t xml:space="preserve">  </w:t>
      </w:r>
      <w:r w:rsidR="00C54174">
        <w:t>I am an older person</w:t>
      </w:r>
    </w:p>
    <w:p w:rsidR="00D13037" w:rsidP="00C54174" w:rsidRDefault="00273F57" w14:paraId="51B8C1E0" w14:textId="77777777">
      <w:pPr>
        <w:tabs>
          <w:tab w:val="left" w:pos="2998"/>
        </w:tabs>
        <w:spacing w:before="60" w:after="60"/>
      </w:pPr>
      <w:sdt>
        <w:sdtPr>
          <w:id w:val="1947260149"/>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C54174">
        <w:t xml:space="preserve"> </w:t>
      </w:r>
      <w:r w:rsidR="005E2FE8">
        <w:t>I am the family member of an older person</w:t>
      </w:r>
    </w:p>
    <w:p w:rsidRPr="00A619E9" w:rsidR="00C54174" w:rsidP="00C54174" w:rsidRDefault="00273F57" w14:paraId="67B4ECDE" w14:textId="190F9ACB">
      <w:pPr>
        <w:tabs>
          <w:tab w:val="left" w:pos="2998"/>
        </w:tabs>
        <w:spacing w:before="60" w:after="60"/>
      </w:pPr>
      <w:sdt>
        <w:sdtPr>
          <w:id w:val="1282378152"/>
          <w14:checkbox>
            <w14:checked w14:val="0"/>
            <w14:checkedState w14:val="2612" w14:font="MS Gothic"/>
            <w14:uncheckedState w14:val="2610" w14:font="MS Gothic"/>
          </w14:checkbox>
        </w:sdtPr>
        <w:sdtEndPr/>
        <w:sdtContent>
          <w:r w:rsidRPr="00A619E9" w:rsidR="00D13037">
            <w:rPr>
              <w:rFonts w:hint="eastAsia" w:ascii="MS Gothic" w:hAnsi="MS Gothic" w:eastAsia="MS Gothic"/>
            </w:rPr>
            <w:t>☐</w:t>
          </w:r>
        </w:sdtContent>
      </w:sdt>
      <w:r w:rsidRPr="00A619E9" w:rsidR="00D13037">
        <w:t xml:space="preserve"> </w:t>
      </w:r>
      <w:r w:rsidR="00D13037">
        <w:t xml:space="preserve"> I am </w:t>
      </w:r>
      <w:r w:rsidR="00333194">
        <w:t xml:space="preserve">a close friend </w:t>
      </w:r>
      <w:r w:rsidR="00FB39B6">
        <w:t xml:space="preserve">of </w:t>
      </w:r>
      <w:r w:rsidR="00D13037">
        <w:t>an older person</w:t>
      </w:r>
    </w:p>
    <w:p w:rsidRPr="00A619E9" w:rsidR="00C54174" w:rsidP="00C54174" w:rsidRDefault="00273F57" w14:paraId="22EFE3A1" w14:textId="50E4119C">
      <w:pPr>
        <w:tabs>
          <w:tab w:val="left" w:pos="2998"/>
        </w:tabs>
        <w:spacing w:before="60" w:after="60"/>
      </w:pPr>
      <w:sdt>
        <w:sdtPr>
          <w:id w:val="686185758"/>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I am a carer for an older person</w:t>
      </w:r>
    </w:p>
    <w:p w:rsidRPr="00A619E9" w:rsidR="00C54174" w:rsidP="00C54174" w:rsidRDefault="00273F57" w14:paraId="67FC6F4D" w14:textId="3FEED6BD">
      <w:pPr>
        <w:tabs>
          <w:tab w:val="left" w:pos="2998"/>
        </w:tabs>
        <w:spacing w:before="60" w:after="60"/>
      </w:pPr>
      <w:sdt>
        <w:sdtPr>
          <w:id w:val="-1821114505"/>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Advocate</w:t>
      </w:r>
    </w:p>
    <w:p w:rsidRPr="00A619E9" w:rsidR="00C54174" w:rsidP="00C54174" w:rsidRDefault="00273F57" w14:paraId="5A46D8AE" w14:textId="646BCEE8">
      <w:pPr>
        <w:tabs>
          <w:tab w:val="left" w:pos="2998"/>
        </w:tabs>
        <w:spacing w:before="60" w:after="60"/>
      </w:pPr>
      <w:sdt>
        <w:sdtPr>
          <w:id w:val="-694847118"/>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Aged care provider</w:t>
      </w:r>
    </w:p>
    <w:p w:rsidRPr="00A619E9" w:rsidR="00C54174" w:rsidP="00C54174" w:rsidRDefault="00273F57" w14:paraId="6AF360C7" w14:textId="6C295C63">
      <w:pPr>
        <w:tabs>
          <w:tab w:val="left" w:pos="2998"/>
        </w:tabs>
        <w:spacing w:before="60" w:after="60"/>
      </w:pPr>
      <w:sdt>
        <w:sdtPr>
          <w:id w:val="1633514371"/>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Aged care worker</w:t>
      </w:r>
    </w:p>
    <w:p w:rsidRPr="00A619E9" w:rsidR="00C54174" w:rsidP="00C54174" w:rsidRDefault="00273F57" w14:paraId="15D49CC5" w14:textId="2EB2CB0A">
      <w:pPr>
        <w:tabs>
          <w:tab w:val="left" w:pos="2998"/>
        </w:tabs>
        <w:spacing w:before="60" w:after="60"/>
      </w:pPr>
      <w:sdt>
        <w:sdtPr>
          <w:id w:val="-935588701"/>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Peak body</w:t>
      </w:r>
    </w:p>
    <w:p w:rsidRPr="00A619E9" w:rsidR="00C54174" w:rsidP="00C54174" w:rsidRDefault="00273F57" w14:paraId="188EE964" w14:textId="694F9EB7">
      <w:pPr>
        <w:tabs>
          <w:tab w:val="left" w:pos="2998"/>
        </w:tabs>
        <w:spacing w:before="60" w:after="60"/>
      </w:pPr>
      <w:sdt>
        <w:sdtPr>
          <w:id w:val="35399260"/>
          <w14:checkbox>
            <w14:checked w14:val="0"/>
            <w14:checkedState w14:val="2612" w14:font="MS Gothic"/>
            <w14:uncheckedState w14:val="2610" w14:font="MS Gothic"/>
          </w14:checkbox>
        </w:sdtPr>
        <w:sdtEndPr/>
        <w:sdtContent>
          <w:r w:rsidRPr="00A619E9" w:rsidR="00C54174">
            <w:rPr>
              <w:rFonts w:hint="eastAsia" w:ascii="MS Gothic" w:hAnsi="MS Gothic" w:eastAsia="MS Gothic"/>
            </w:rPr>
            <w:t>☐</w:t>
          </w:r>
        </w:sdtContent>
      </w:sdt>
      <w:r w:rsidRPr="00A619E9" w:rsidR="00C54174">
        <w:t xml:space="preserve">  </w:t>
      </w:r>
      <w:r w:rsidR="005E2FE8">
        <w:t>Researcher</w:t>
      </w:r>
    </w:p>
    <w:p w:rsidR="003E615E" w:rsidP="00C54174" w:rsidRDefault="00273F57" w14:paraId="0094DEB6" w14:textId="0AA07A49">
      <w:pPr>
        <w:tabs>
          <w:tab w:val="left" w:pos="2998"/>
        </w:tabs>
        <w:spacing w:before="60" w:after="60"/>
      </w:pPr>
      <w:sdt>
        <w:sdtPr>
          <w:id w:val="-553927093"/>
          <w14:checkbox>
            <w14:checked w14:val="0"/>
            <w14:checkedState w14:val="2612" w14:font="MS Gothic"/>
            <w14:uncheckedState w14:val="2610" w14:font="MS Gothic"/>
          </w14:checkbox>
        </w:sdtPr>
        <w:sdtEndPr/>
        <w:sdtContent>
          <w:r w:rsidR="003E615E">
            <w:rPr>
              <w:rFonts w:hint="eastAsia" w:ascii="MS Gothic" w:hAnsi="MS Gothic" w:eastAsia="MS Gothic"/>
            </w:rPr>
            <w:t>☐</w:t>
          </w:r>
        </w:sdtContent>
      </w:sdt>
      <w:r w:rsidRPr="00A619E9" w:rsidR="00C54174">
        <w:t xml:space="preserve"> </w:t>
      </w:r>
      <w:r w:rsidR="002E4FE6">
        <w:t xml:space="preserve"> Workforce</w:t>
      </w:r>
      <w:r w:rsidR="00760693">
        <w:t xml:space="preserve"> professional or representative body (e.g.</w:t>
      </w:r>
      <w:r w:rsidR="002E4FE6">
        <w:t xml:space="preserve"> </w:t>
      </w:r>
      <w:r w:rsidR="00760693">
        <w:t>u</w:t>
      </w:r>
      <w:r w:rsidR="003E615E">
        <w:t>nion</w:t>
      </w:r>
      <w:r w:rsidR="00760693">
        <w:t>)</w:t>
      </w:r>
    </w:p>
    <w:p w:rsidR="00C54174" w:rsidP="00C54174" w:rsidRDefault="00273F57" w14:paraId="3D9C612B" w14:textId="22D4925C">
      <w:pPr>
        <w:tabs>
          <w:tab w:val="left" w:pos="2998"/>
        </w:tabs>
        <w:spacing w:before="60" w:after="60"/>
      </w:pPr>
      <w:sdt>
        <w:sdtPr>
          <w:id w:val="1189328351"/>
          <w14:checkbox>
            <w14:checked w14:val="0"/>
            <w14:checkedState w14:val="2612" w14:font="MS Gothic"/>
            <w14:uncheckedState w14:val="2610" w14:font="MS Gothic"/>
          </w14:checkbox>
        </w:sdtPr>
        <w:sdtEndPr/>
        <w:sdtContent>
          <w:r w:rsidR="003E615E">
            <w:rPr>
              <w:rFonts w:hint="eastAsia" w:ascii="MS Gothic" w:hAnsi="MS Gothic" w:eastAsia="MS Gothic"/>
            </w:rPr>
            <w:t>☐</w:t>
          </w:r>
        </w:sdtContent>
      </w:sdt>
      <w:r w:rsidRPr="00A619E9" w:rsidR="003E615E">
        <w:t xml:space="preserve">  </w:t>
      </w:r>
      <w:r w:rsidR="005E2FE8">
        <w:t>Community organisation</w:t>
      </w:r>
    </w:p>
    <w:p w:rsidR="00C54174" w:rsidP="00C54174" w:rsidRDefault="00273F57" w14:paraId="33487F2C" w14:textId="39221BAC">
      <w:pPr>
        <w:tabs>
          <w:tab w:val="left" w:pos="2998"/>
        </w:tabs>
        <w:spacing w:before="60" w:after="60"/>
      </w:pPr>
      <w:sdt>
        <w:sdtPr>
          <w:id w:val="-1140800994"/>
          <w14:checkbox>
            <w14:checked w14:val="0"/>
            <w14:checkedState w14:val="2612" w14:font="MS Gothic"/>
            <w14:uncheckedState w14:val="2610" w14:font="MS Gothic"/>
          </w14:checkbox>
        </w:sdtPr>
        <w:sdtEndPr/>
        <w:sdtContent>
          <w:r w:rsidR="00C54174">
            <w:rPr>
              <w:rFonts w:hint="eastAsia" w:ascii="MS Gothic" w:hAnsi="MS Gothic" w:eastAsia="MS Gothic"/>
            </w:rPr>
            <w:t>☐</w:t>
          </w:r>
        </w:sdtContent>
      </w:sdt>
      <w:r w:rsidRPr="00310DAA" w:rsidR="00C54174">
        <w:t xml:space="preserve">  </w:t>
      </w:r>
      <w:r w:rsidR="005E2FE8">
        <w:t>Government agency</w:t>
      </w:r>
    </w:p>
    <w:p w:rsidRPr="00A619E9" w:rsidR="005E2FE8" w:rsidP="005E2FE8" w:rsidRDefault="00273F57" w14:paraId="72C25583" w14:textId="4AB68009">
      <w:pPr>
        <w:tabs>
          <w:tab w:val="left" w:pos="2998"/>
        </w:tabs>
        <w:spacing w:before="60" w:after="60"/>
      </w:pPr>
      <w:sdt>
        <w:sdtPr>
          <w:id w:val="1877580928"/>
          <w14:checkbox>
            <w14:checked w14:val="0"/>
            <w14:checkedState w14:val="2612" w14:font="MS Gothic"/>
            <w14:uncheckedState w14:val="2610" w14:font="MS Gothic"/>
          </w14:checkbox>
        </w:sdtPr>
        <w:sdtEndPr/>
        <w:sdtContent>
          <w:r w:rsidRPr="00310DAA" w:rsidR="005E2FE8">
            <w:rPr>
              <w:rFonts w:hint="eastAsia" w:ascii="MS Gothic" w:hAnsi="MS Gothic" w:eastAsia="MS Gothic"/>
            </w:rPr>
            <w:t>☐</w:t>
          </w:r>
        </w:sdtContent>
      </w:sdt>
      <w:r w:rsidRPr="00310DAA" w:rsidR="005E2FE8">
        <w:t xml:space="preserve">  </w:t>
      </w:r>
      <w:r w:rsidR="005E2FE8">
        <w:t>Other (please specify) ____________________________</w:t>
      </w:r>
    </w:p>
    <w:p w:rsidR="005E2FE8" w:rsidP="006341BB" w:rsidRDefault="005E2FE8" w14:paraId="1FE68525" w14:textId="77777777">
      <w:pPr>
        <w:rPr>
          <w:b/>
          <w:bCs/>
        </w:rPr>
      </w:pPr>
    </w:p>
    <w:p w:rsidR="00CB0563" w:rsidP="003E615E" w:rsidRDefault="00EF7E40" w14:paraId="5126A8F7" w14:textId="77777777">
      <w:pPr>
        <w:keepNext/>
        <w:tabs>
          <w:tab w:val="left" w:pos="2998"/>
        </w:tabs>
        <w:spacing w:before="60" w:after="60"/>
        <w:rPr>
          <w:b/>
          <w:bCs/>
        </w:rPr>
      </w:pPr>
      <w:r>
        <w:rPr>
          <w:b/>
          <w:bCs/>
        </w:rPr>
        <w:lastRenderedPageBreak/>
        <w:t xml:space="preserve">Where are you making a submission from? </w:t>
      </w:r>
    </w:p>
    <w:p w:rsidRPr="00310DAA" w:rsidR="00B22BEE" w:rsidP="00B22BEE" w:rsidRDefault="00273F57" w14:paraId="2F460C55" w14:textId="73D63D28">
      <w:pPr>
        <w:tabs>
          <w:tab w:val="left" w:pos="2998"/>
        </w:tabs>
        <w:spacing w:before="60" w:after="60"/>
      </w:pPr>
      <w:sdt>
        <w:sdtPr>
          <w:id w:val="290712607"/>
          <w14:checkbox>
            <w14:checked w14:val="0"/>
            <w14:checkedState w14:val="2612" w14:font="MS Gothic"/>
            <w14:uncheckedState w14:val="2610" w14:font="MS Gothic"/>
          </w14:checkbox>
        </w:sdtPr>
        <w:sdtEndPr/>
        <w:sdtContent>
          <w:r w:rsidRPr="00310DAA" w:rsidR="00B22BEE">
            <w:rPr>
              <w:rFonts w:hint="eastAsia" w:ascii="MS Gothic" w:hAnsi="MS Gothic" w:eastAsia="MS Gothic"/>
            </w:rPr>
            <w:t>☐</w:t>
          </w:r>
        </w:sdtContent>
      </w:sdt>
      <w:r w:rsidRPr="00310DAA" w:rsidR="00B22BEE">
        <w:t xml:space="preserve">  </w:t>
      </w:r>
      <w:r w:rsidR="00B22BEE">
        <w:t>Australian Capital Territory</w:t>
      </w:r>
    </w:p>
    <w:p w:rsidR="00B22BEE" w:rsidP="00B22BEE" w:rsidRDefault="00273F57" w14:paraId="2D53F5DE" w14:textId="08F26867">
      <w:pPr>
        <w:tabs>
          <w:tab w:val="left" w:pos="2998"/>
        </w:tabs>
        <w:spacing w:before="60" w:after="60"/>
      </w:pPr>
      <w:sdt>
        <w:sdtPr>
          <w:id w:val="-734240715"/>
          <w14:checkbox>
            <w14:checked w14:val="0"/>
            <w14:checkedState w14:val="2612" w14:font="MS Gothic"/>
            <w14:uncheckedState w14:val="2610" w14:font="MS Gothic"/>
          </w14:checkbox>
        </w:sdtPr>
        <w:sdtEndPr/>
        <w:sdtContent>
          <w:r w:rsidRPr="00A619E9" w:rsidR="00B22BEE">
            <w:rPr>
              <w:rFonts w:hint="eastAsia" w:ascii="MS Gothic" w:hAnsi="MS Gothic" w:eastAsia="MS Gothic"/>
            </w:rPr>
            <w:t>☐</w:t>
          </w:r>
        </w:sdtContent>
      </w:sdt>
      <w:r w:rsidRPr="00A619E9" w:rsidR="00B22BEE">
        <w:t xml:space="preserve">  </w:t>
      </w:r>
      <w:r w:rsidR="00B22BEE">
        <w:t>New South Wales</w:t>
      </w:r>
    </w:p>
    <w:p w:rsidRPr="00310DAA" w:rsidR="002A0150" w:rsidP="002A0150" w:rsidRDefault="00273F57" w14:paraId="40D67453" w14:textId="6D5A4D7B">
      <w:pPr>
        <w:tabs>
          <w:tab w:val="left" w:pos="2998"/>
        </w:tabs>
        <w:spacing w:before="60" w:after="60"/>
      </w:pPr>
      <w:sdt>
        <w:sdtPr>
          <w:id w:val="-1851404672"/>
          <w14:checkbox>
            <w14:checked w14:val="0"/>
            <w14:checkedState w14:val="2612" w14:font="MS Gothic"/>
            <w14:uncheckedState w14:val="2610" w14:font="MS Gothic"/>
          </w14:checkbox>
        </w:sdtPr>
        <w:sdtEndPr/>
        <w:sdtContent>
          <w:r w:rsidRPr="00310DAA" w:rsidR="002A0150">
            <w:rPr>
              <w:rFonts w:hint="eastAsia" w:ascii="MS Gothic" w:hAnsi="MS Gothic" w:eastAsia="MS Gothic"/>
            </w:rPr>
            <w:t>☐</w:t>
          </w:r>
        </w:sdtContent>
      </w:sdt>
      <w:r w:rsidRPr="00310DAA" w:rsidR="002A0150">
        <w:t xml:space="preserve">  </w:t>
      </w:r>
      <w:r w:rsidR="002A0150">
        <w:t>Northern Territory</w:t>
      </w:r>
    </w:p>
    <w:p w:rsidRPr="00A619E9" w:rsidR="002A0150" w:rsidP="002A0150" w:rsidRDefault="00273F57" w14:paraId="7E397D93" w14:textId="4EA9AB3D">
      <w:pPr>
        <w:tabs>
          <w:tab w:val="left" w:pos="2998"/>
        </w:tabs>
        <w:spacing w:before="60" w:after="60"/>
      </w:pPr>
      <w:sdt>
        <w:sdtPr>
          <w:id w:val="1609390287"/>
          <w14:checkbox>
            <w14:checked w14:val="0"/>
            <w14:checkedState w14:val="2612" w14:font="MS Gothic"/>
            <w14:uncheckedState w14:val="2610" w14:font="MS Gothic"/>
          </w14:checkbox>
        </w:sdtPr>
        <w:sdtEndPr/>
        <w:sdtContent>
          <w:r w:rsidRPr="00A619E9" w:rsidR="002A0150">
            <w:rPr>
              <w:rFonts w:hint="eastAsia" w:ascii="MS Gothic" w:hAnsi="MS Gothic" w:eastAsia="MS Gothic"/>
            </w:rPr>
            <w:t>☐</w:t>
          </w:r>
        </w:sdtContent>
      </w:sdt>
      <w:r w:rsidRPr="00A619E9" w:rsidR="002A0150">
        <w:t xml:space="preserve">  </w:t>
      </w:r>
      <w:r w:rsidR="002A0150">
        <w:t>Queensland</w:t>
      </w:r>
    </w:p>
    <w:p w:rsidRPr="00A619E9" w:rsidR="002A0150" w:rsidP="002A0150" w:rsidRDefault="00273F57" w14:paraId="7E93600B" w14:textId="72803FCA">
      <w:pPr>
        <w:tabs>
          <w:tab w:val="left" w:pos="2998"/>
        </w:tabs>
        <w:spacing w:before="60" w:after="60"/>
      </w:pPr>
      <w:sdt>
        <w:sdtPr>
          <w:id w:val="1084876745"/>
          <w14:checkbox>
            <w14:checked w14:val="0"/>
            <w14:checkedState w14:val="2612" w14:font="MS Gothic"/>
            <w14:uncheckedState w14:val="2610" w14:font="MS Gothic"/>
          </w14:checkbox>
        </w:sdtPr>
        <w:sdtEndPr/>
        <w:sdtContent>
          <w:r w:rsidRPr="00A619E9" w:rsidR="002A0150">
            <w:rPr>
              <w:rFonts w:hint="eastAsia" w:ascii="MS Gothic" w:hAnsi="MS Gothic" w:eastAsia="MS Gothic"/>
            </w:rPr>
            <w:t>☐</w:t>
          </w:r>
        </w:sdtContent>
      </w:sdt>
      <w:r w:rsidRPr="00A619E9" w:rsidR="002A0150">
        <w:t xml:space="preserve">  </w:t>
      </w:r>
      <w:r w:rsidR="002A0150">
        <w:t>South Australia</w:t>
      </w:r>
    </w:p>
    <w:p w:rsidR="002A0150" w:rsidP="002A0150" w:rsidRDefault="00273F57" w14:paraId="1ADE0072" w14:textId="5AC3AF3A">
      <w:pPr>
        <w:tabs>
          <w:tab w:val="left" w:pos="2998"/>
        </w:tabs>
        <w:spacing w:before="60" w:after="60"/>
      </w:pPr>
      <w:sdt>
        <w:sdtPr>
          <w:id w:val="930393522"/>
          <w14:checkbox>
            <w14:checked w14:val="0"/>
            <w14:checkedState w14:val="2612" w14:font="MS Gothic"/>
            <w14:uncheckedState w14:val="2610" w14:font="MS Gothic"/>
          </w14:checkbox>
        </w:sdtPr>
        <w:sdtEndPr/>
        <w:sdtContent>
          <w:r w:rsidRPr="00310DAA" w:rsidR="002A0150">
            <w:rPr>
              <w:rFonts w:hint="eastAsia" w:ascii="MS Gothic" w:hAnsi="MS Gothic" w:eastAsia="MS Gothic"/>
            </w:rPr>
            <w:t>☐</w:t>
          </w:r>
        </w:sdtContent>
      </w:sdt>
      <w:r w:rsidRPr="00310DAA" w:rsidR="002A0150">
        <w:t xml:space="preserve">  </w:t>
      </w:r>
      <w:r w:rsidR="002A0150">
        <w:t>Tasmania</w:t>
      </w:r>
    </w:p>
    <w:p w:rsidRPr="00A619E9" w:rsidR="002A0150" w:rsidP="002A0150" w:rsidRDefault="00273F57" w14:paraId="4AB6DB50" w14:textId="063B18D6">
      <w:pPr>
        <w:tabs>
          <w:tab w:val="left" w:pos="2998"/>
        </w:tabs>
        <w:spacing w:before="60" w:after="60"/>
      </w:pPr>
      <w:sdt>
        <w:sdtPr>
          <w:id w:val="1105466522"/>
          <w14:checkbox>
            <w14:checked w14:val="0"/>
            <w14:checkedState w14:val="2612" w14:font="MS Gothic"/>
            <w14:uncheckedState w14:val="2610" w14:font="MS Gothic"/>
          </w14:checkbox>
        </w:sdtPr>
        <w:sdtEndPr/>
        <w:sdtContent>
          <w:r w:rsidRPr="00310DAA" w:rsidR="002A0150">
            <w:rPr>
              <w:rFonts w:hint="eastAsia" w:ascii="MS Gothic" w:hAnsi="MS Gothic" w:eastAsia="MS Gothic"/>
            </w:rPr>
            <w:t>☐</w:t>
          </w:r>
        </w:sdtContent>
      </w:sdt>
      <w:r w:rsidRPr="00310DAA" w:rsidR="002A0150">
        <w:t xml:space="preserve">  </w:t>
      </w:r>
      <w:r w:rsidR="002A0150">
        <w:t>Victoria</w:t>
      </w:r>
    </w:p>
    <w:p w:rsidRPr="00A619E9" w:rsidR="00B22BEE" w:rsidP="002A0150" w:rsidRDefault="00273F57" w14:paraId="090C0916" w14:textId="4CC74D4D">
      <w:pPr>
        <w:tabs>
          <w:tab w:val="left" w:pos="2998"/>
        </w:tabs>
        <w:spacing w:before="60" w:after="60"/>
      </w:pPr>
      <w:sdt>
        <w:sdtPr>
          <w:id w:val="2098198436"/>
          <w14:checkbox>
            <w14:checked w14:val="0"/>
            <w14:checkedState w14:val="2612" w14:font="MS Gothic"/>
            <w14:uncheckedState w14:val="2610" w14:font="MS Gothic"/>
          </w14:checkbox>
        </w:sdtPr>
        <w:sdtEndPr/>
        <w:sdtContent>
          <w:r w:rsidRPr="00310DAA" w:rsidR="002A0150">
            <w:rPr>
              <w:rFonts w:hint="eastAsia" w:ascii="MS Gothic" w:hAnsi="MS Gothic" w:eastAsia="MS Gothic"/>
            </w:rPr>
            <w:t>☐</w:t>
          </w:r>
        </w:sdtContent>
      </w:sdt>
      <w:r w:rsidRPr="00310DAA" w:rsidR="002A0150">
        <w:t xml:space="preserve">  </w:t>
      </w:r>
      <w:r w:rsidR="002A0150">
        <w:t>Western Australia</w:t>
      </w:r>
    </w:p>
    <w:p w:rsidR="00CB5E43" w:rsidP="006341BB" w:rsidRDefault="00CB5E43" w14:paraId="1308BC10" w14:textId="2DC556C0">
      <w:pPr>
        <w:rPr>
          <w:color w:val="FF0000"/>
        </w:rPr>
      </w:pPr>
    </w:p>
    <w:p w:rsidR="00CB0563" w:rsidP="00D47BC6" w:rsidRDefault="000620BC" w14:paraId="45B5D0DB" w14:textId="4B92BCCC">
      <w:pPr>
        <w:tabs>
          <w:tab w:val="left" w:pos="2998"/>
        </w:tabs>
        <w:spacing w:before="60" w:after="60"/>
        <w:rPr>
          <w:b/>
          <w:bCs/>
        </w:rPr>
      </w:pPr>
      <w:r>
        <w:rPr>
          <w:b/>
          <w:bCs/>
        </w:rPr>
        <w:t>D</w:t>
      </w:r>
      <w:r w:rsidR="0052568A">
        <w:rPr>
          <w:b/>
          <w:bCs/>
        </w:rPr>
        <w:t>escribe</w:t>
      </w:r>
      <w:r w:rsidR="00BB4A10">
        <w:rPr>
          <w:b/>
          <w:bCs/>
        </w:rPr>
        <w:t xml:space="preserve"> your g</w:t>
      </w:r>
      <w:r w:rsidR="003D3F70">
        <w:rPr>
          <w:b/>
          <w:bCs/>
        </w:rPr>
        <w:t>eographic</w:t>
      </w:r>
      <w:r w:rsidR="00667B08">
        <w:rPr>
          <w:b/>
          <w:bCs/>
        </w:rPr>
        <w:t xml:space="preserve">al </w:t>
      </w:r>
      <w:r w:rsidR="00ED6F79">
        <w:rPr>
          <w:b/>
          <w:bCs/>
        </w:rPr>
        <w:t>locatio</w:t>
      </w:r>
      <w:r w:rsidR="00A10087">
        <w:rPr>
          <w:b/>
          <w:bCs/>
        </w:rPr>
        <w:t>n</w:t>
      </w:r>
    </w:p>
    <w:p w:rsidRPr="00310DAA" w:rsidR="00D47BC6" w:rsidP="00D47BC6" w:rsidRDefault="00273F57" w14:paraId="26F6C8F7" w14:textId="27181A8A">
      <w:pPr>
        <w:tabs>
          <w:tab w:val="left" w:pos="2998"/>
        </w:tabs>
        <w:spacing w:before="60" w:after="60"/>
      </w:pPr>
      <w:sdt>
        <w:sdtPr>
          <w:id w:val="-1515444818"/>
          <w14:checkbox>
            <w14:checked w14:val="0"/>
            <w14:checkedState w14:val="2612" w14:font="MS Gothic"/>
            <w14:uncheckedState w14:val="2610" w14:font="MS Gothic"/>
          </w14:checkbox>
        </w:sdtPr>
        <w:sdtEndPr/>
        <w:sdtContent>
          <w:r w:rsidRPr="00310DAA" w:rsidR="00D47BC6">
            <w:rPr>
              <w:rFonts w:hint="eastAsia" w:ascii="MS Gothic" w:hAnsi="MS Gothic" w:eastAsia="MS Gothic"/>
            </w:rPr>
            <w:t>☐</w:t>
          </w:r>
        </w:sdtContent>
      </w:sdt>
      <w:r w:rsidRPr="00310DAA" w:rsidR="00D47BC6">
        <w:t xml:space="preserve">  </w:t>
      </w:r>
      <w:r w:rsidR="00D47BC6">
        <w:t>Metropolitan area</w:t>
      </w:r>
    </w:p>
    <w:p w:rsidR="00D47BC6" w:rsidP="00D47BC6" w:rsidRDefault="00273F57" w14:paraId="64887635" w14:textId="5241320F">
      <w:pPr>
        <w:tabs>
          <w:tab w:val="left" w:pos="2998"/>
        </w:tabs>
        <w:spacing w:before="60" w:after="60"/>
      </w:pPr>
      <w:sdt>
        <w:sdtPr>
          <w:id w:val="-633021504"/>
          <w14:checkbox>
            <w14:checked w14:val="0"/>
            <w14:checkedState w14:val="2612" w14:font="MS Gothic"/>
            <w14:uncheckedState w14:val="2610" w14:font="MS Gothic"/>
          </w14:checkbox>
        </w:sdtPr>
        <w:sdtEndPr/>
        <w:sdtContent>
          <w:r w:rsidRPr="00A619E9" w:rsidR="00D47BC6">
            <w:rPr>
              <w:rFonts w:hint="eastAsia" w:ascii="MS Gothic" w:hAnsi="MS Gothic" w:eastAsia="MS Gothic"/>
            </w:rPr>
            <w:t>☐</w:t>
          </w:r>
        </w:sdtContent>
      </w:sdt>
      <w:r w:rsidRPr="00A619E9" w:rsidR="00D47BC6">
        <w:t xml:space="preserve">  </w:t>
      </w:r>
      <w:r w:rsidR="00D47BC6">
        <w:t>Regional area</w:t>
      </w:r>
    </w:p>
    <w:p w:rsidRPr="00310DAA" w:rsidR="00D47BC6" w:rsidP="00D47BC6" w:rsidRDefault="00273F57" w14:paraId="622BBE39" w14:textId="3A7A1E4E">
      <w:pPr>
        <w:tabs>
          <w:tab w:val="left" w:pos="2998"/>
        </w:tabs>
        <w:spacing w:before="60" w:after="60"/>
      </w:pPr>
      <w:sdt>
        <w:sdtPr>
          <w:id w:val="-1275480934"/>
          <w14:checkbox>
            <w14:checked w14:val="0"/>
            <w14:checkedState w14:val="2612" w14:font="MS Gothic"/>
            <w14:uncheckedState w14:val="2610" w14:font="MS Gothic"/>
          </w14:checkbox>
        </w:sdtPr>
        <w:sdtEndPr/>
        <w:sdtContent>
          <w:r w:rsidRPr="00310DAA" w:rsidR="00D47BC6">
            <w:rPr>
              <w:rFonts w:hint="eastAsia" w:ascii="MS Gothic" w:hAnsi="MS Gothic" w:eastAsia="MS Gothic"/>
            </w:rPr>
            <w:t>☐</w:t>
          </w:r>
        </w:sdtContent>
      </w:sdt>
      <w:r w:rsidRPr="00310DAA" w:rsidR="00D47BC6">
        <w:t xml:space="preserve">  </w:t>
      </w:r>
      <w:r w:rsidR="00D47BC6">
        <w:t>Rural</w:t>
      </w:r>
    </w:p>
    <w:p w:rsidRPr="00A619E9" w:rsidR="00D47BC6" w:rsidP="00D47BC6" w:rsidRDefault="00273F57" w14:paraId="432D6AEC" w14:textId="0FE3C0CB">
      <w:pPr>
        <w:tabs>
          <w:tab w:val="left" w:pos="2998"/>
        </w:tabs>
        <w:spacing w:before="60" w:after="60"/>
      </w:pPr>
      <w:sdt>
        <w:sdtPr>
          <w:id w:val="-784811500"/>
          <w14:checkbox>
            <w14:checked w14:val="0"/>
            <w14:checkedState w14:val="2612" w14:font="MS Gothic"/>
            <w14:uncheckedState w14:val="2610" w14:font="MS Gothic"/>
          </w14:checkbox>
        </w:sdtPr>
        <w:sdtEndPr/>
        <w:sdtContent>
          <w:r w:rsidRPr="00A619E9" w:rsidR="00D47BC6">
            <w:rPr>
              <w:rFonts w:hint="eastAsia" w:ascii="MS Gothic" w:hAnsi="MS Gothic" w:eastAsia="MS Gothic"/>
            </w:rPr>
            <w:t>☐</w:t>
          </w:r>
        </w:sdtContent>
      </w:sdt>
      <w:r w:rsidRPr="00A619E9" w:rsidR="00D47BC6">
        <w:t xml:space="preserve">  </w:t>
      </w:r>
      <w:r w:rsidR="00D47BC6">
        <w:t>Remote</w:t>
      </w:r>
    </w:p>
    <w:p w:rsidRPr="00A619E9" w:rsidR="00D47BC6" w:rsidP="00D47BC6" w:rsidRDefault="00273F57" w14:paraId="406BADE3" w14:textId="45024D85">
      <w:pPr>
        <w:tabs>
          <w:tab w:val="left" w:pos="2998"/>
        </w:tabs>
        <w:spacing w:before="60" w:after="60"/>
      </w:pPr>
      <w:sdt>
        <w:sdtPr>
          <w:id w:val="-90477717"/>
          <w14:checkbox>
            <w14:checked w14:val="0"/>
            <w14:checkedState w14:val="2612" w14:font="MS Gothic"/>
            <w14:uncheckedState w14:val="2610" w14:font="MS Gothic"/>
          </w14:checkbox>
        </w:sdtPr>
        <w:sdtEndPr/>
        <w:sdtContent>
          <w:r w:rsidRPr="00A619E9" w:rsidR="00D47BC6">
            <w:rPr>
              <w:rFonts w:hint="eastAsia" w:ascii="MS Gothic" w:hAnsi="MS Gothic" w:eastAsia="MS Gothic"/>
            </w:rPr>
            <w:t>☐</w:t>
          </w:r>
        </w:sdtContent>
      </w:sdt>
      <w:r w:rsidRPr="00A619E9" w:rsidR="00D47BC6">
        <w:t xml:space="preserve">  </w:t>
      </w:r>
      <w:r w:rsidR="00D47BC6">
        <w:t>Very remote</w:t>
      </w:r>
    </w:p>
    <w:p w:rsidRPr="00F33D47" w:rsidR="00F53D3D" w:rsidP="006341BB" w:rsidRDefault="00F53D3D" w14:paraId="1AD52A10" w14:textId="7DFAA23F">
      <w:pPr>
        <w:rPr>
          <w:color w:val="FF0000"/>
        </w:rPr>
      </w:pPr>
    </w:p>
    <w:p w:rsidR="00CB0563" w:rsidP="00861BC9" w:rsidRDefault="005C7CC9" w14:paraId="7AA1FD87" w14:textId="794A5E0D">
      <w:pPr>
        <w:tabs>
          <w:tab w:val="left" w:pos="2998"/>
        </w:tabs>
        <w:spacing w:before="60" w:after="60"/>
      </w:pPr>
      <w:r w:rsidRPr="005C7CC9">
        <w:rPr>
          <w:b/>
          <w:bCs/>
        </w:rPr>
        <w:t>Does this submission focus on a specific outcome area or areas?</w:t>
      </w:r>
      <w:r w:rsidR="00E71190">
        <w:rPr>
          <w:b/>
          <w:bCs/>
        </w:rPr>
        <w:t xml:space="preserve"> </w:t>
      </w:r>
      <w:r w:rsidR="00C54174">
        <w:rPr>
          <w:color w:val="FF0000"/>
        </w:rPr>
        <w:t>Select</w:t>
      </w:r>
      <w:r w:rsidR="00E71190">
        <w:rPr>
          <w:color w:val="FF0000"/>
        </w:rPr>
        <w:t xml:space="preserve"> all that apply</w:t>
      </w:r>
    </w:p>
    <w:p w:rsidRPr="00A47749" w:rsidR="00861BC9" w:rsidP="00861BC9" w:rsidRDefault="00273F57" w14:paraId="3CDAAC5A" w14:textId="3AE191C5">
      <w:pPr>
        <w:tabs>
          <w:tab w:val="left" w:pos="2998"/>
        </w:tabs>
        <w:spacing w:before="60" w:after="60"/>
      </w:pPr>
      <w:sdt>
        <w:sdtPr>
          <w:id w:val="1100603268"/>
          <w14:checkbox>
            <w14:checked w14:val="0"/>
            <w14:checkedState w14:val="2612" w14:font="MS Gothic"/>
            <w14:uncheckedState w14:val="2610" w14:font="MS Gothic"/>
          </w14:checkbox>
        </w:sdtPr>
        <w:sdtEndPr/>
        <w:sdtContent>
          <w:r w:rsidRPr="00A47749" w:rsidR="00A619E9">
            <w:rPr>
              <w:rFonts w:hint="eastAsia" w:ascii="MS Gothic" w:hAnsi="MS Gothic" w:eastAsia="MS Gothic"/>
            </w:rPr>
            <w:t>☐</w:t>
          </w:r>
        </w:sdtContent>
      </w:sdt>
      <w:r w:rsidRPr="00A47749" w:rsidR="00861BC9">
        <w:t xml:space="preserve">  </w:t>
      </w:r>
      <w:r w:rsidRPr="00A619E9" w:rsidR="00E71190">
        <w:t>People-centred aged care: a rights-based system</w:t>
      </w:r>
    </w:p>
    <w:p w:rsidRPr="00A619E9" w:rsidR="00E71190" w:rsidP="00C8430E" w:rsidRDefault="00273F57" w14:paraId="54265582" w14:textId="1AAF28AF">
      <w:pPr>
        <w:tabs>
          <w:tab w:val="left" w:pos="2998"/>
        </w:tabs>
        <w:spacing w:before="60" w:after="60"/>
      </w:pPr>
      <w:sdt>
        <w:sdtPr>
          <w:id w:val="-735165273"/>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Leadership and government accountability</w:t>
      </w:r>
    </w:p>
    <w:p w:rsidRPr="00A619E9" w:rsidR="00E71190" w:rsidP="00C8430E" w:rsidRDefault="00273F57" w14:paraId="5DAB35C4" w14:textId="11FA44E4">
      <w:pPr>
        <w:tabs>
          <w:tab w:val="left" w:pos="2998"/>
        </w:tabs>
        <w:spacing w:before="60" w:after="60"/>
      </w:pPr>
      <w:sdt>
        <w:sdtPr>
          <w:id w:val="1404794900"/>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Access and navigation</w:t>
      </w:r>
    </w:p>
    <w:p w:rsidRPr="00A619E9" w:rsidR="00E71190" w:rsidP="00C8430E" w:rsidRDefault="00273F57" w14:paraId="0C3A7C5E" w14:textId="765002CC">
      <w:pPr>
        <w:tabs>
          <w:tab w:val="left" w:pos="2998"/>
        </w:tabs>
        <w:spacing w:before="60" w:after="60"/>
      </w:pPr>
      <w:sdt>
        <w:sdtPr>
          <w:id w:val="-739704699"/>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High quality and safe care and support</w:t>
      </w:r>
    </w:p>
    <w:p w:rsidRPr="00A619E9" w:rsidR="00E71190" w:rsidP="00C8430E" w:rsidRDefault="00273F57" w14:paraId="3AC1E5A9" w14:textId="50A2D98B">
      <w:pPr>
        <w:tabs>
          <w:tab w:val="left" w:pos="2998"/>
        </w:tabs>
        <w:spacing w:before="60" w:after="60"/>
      </w:pPr>
      <w:sdt>
        <w:sdtPr>
          <w:id w:val="2122727895"/>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Aboriginal and Torres Strait Islander pathway</w:t>
      </w:r>
    </w:p>
    <w:p w:rsidRPr="00A619E9" w:rsidR="00E71190" w:rsidP="00C8430E" w:rsidRDefault="00273F57" w14:paraId="3B94511F" w14:textId="6FE409CF">
      <w:pPr>
        <w:tabs>
          <w:tab w:val="left" w:pos="2998"/>
        </w:tabs>
        <w:spacing w:before="60" w:after="60"/>
      </w:pPr>
      <w:sdt>
        <w:sdtPr>
          <w:id w:val="-1526246187"/>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Equitable aged care</w:t>
      </w:r>
    </w:p>
    <w:p w:rsidRPr="00A619E9" w:rsidR="00E71190" w:rsidP="00C8430E" w:rsidRDefault="00273F57" w14:paraId="43F8EC1A" w14:textId="54C3C8B0">
      <w:pPr>
        <w:tabs>
          <w:tab w:val="left" w:pos="2998"/>
        </w:tabs>
        <w:spacing w:before="60" w:after="60"/>
      </w:pPr>
      <w:sdt>
        <w:sdtPr>
          <w:id w:val="-639488828"/>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Regulation and provider accountability</w:t>
      </w:r>
    </w:p>
    <w:p w:rsidRPr="00A619E9" w:rsidR="00E71190" w:rsidP="00C8430E" w:rsidRDefault="00273F57" w14:paraId="3F86731E" w14:textId="71743341">
      <w:pPr>
        <w:tabs>
          <w:tab w:val="left" w:pos="2998"/>
        </w:tabs>
        <w:spacing w:before="60" w:after="60"/>
      </w:pPr>
      <w:sdt>
        <w:sdtPr>
          <w:id w:val="-1475060798"/>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861BC9">
        <w:t xml:space="preserve">  </w:t>
      </w:r>
      <w:r w:rsidRPr="00A47749" w:rsidR="00E71190">
        <w:t>Workforce</w:t>
      </w:r>
    </w:p>
    <w:p w:rsidR="00E71190" w:rsidP="00A619E9" w:rsidRDefault="00273F57" w14:paraId="23FB1F4A" w14:textId="53B22A6F">
      <w:pPr>
        <w:tabs>
          <w:tab w:val="left" w:pos="2998"/>
        </w:tabs>
        <w:spacing w:before="60" w:after="60"/>
      </w:pPr>
      <w:sdt>
        <w:sdtPr>
          <w:id w:val="867574396"/>
          <w14:checkbox>
            <w14:checked w14:val="0"/>
            <w14:checkedState w14:val="2612" w14:font="MS Gothic"/>
            <w14:uncheckedState w14:val="2610" w14:font="MS Gothic"/>
          </w14:checkbox>
        </w:sdtPr>
        <w:sdtEndPr/>
        <w:sdtContent>
          <w:r w:rsidRPr="00A619E9" w:rsidR="00A619E9">
            <w:rPr>
              <w:rFonts w:hint="eastAsia" w:ascii="MS Gothic" w:hAnsi="MS Gothic" w:eastAsia="MS Gothic"/>
            </w:rPr>
            <w:t>☐</w:t>
          </w:r>
        </w:sdtContent>
      </w:sdt>
      <w:r w:rsidRPr="00A619E9" w:rsidR="00A619E9">
        <w:t xml:space="preserve">  </w:t>
      </w:r>
      <w:r w:rsidRPr="00A47749" w:rsidR="00E71190">
        <w:t>Sustainable aged care</w:t>
      </w:r>
    </w:p>
    <w:p w:rsidRPr="00A619E9" w:rsidR="00A619E9" w:rsidP="00C8430E" w:rsidRDefault="00273F57" w14:paraId="2A170ADD" w14:textId="2569EFC9">
      <w:pPr>
        <w:tabs>
          <w:tab w:val="left" w:pos="2998"/>
        </w:tabs>
        <w:spacing w:before="60" w:after="60"/>
      </w:pPr>
      <w:sdt>
        <w:sdtPr>
          <w:id w:val="-1141027587"/>
          <w14:checkbox>
            <w14:checked w14:val="0"/>
            <w14:checkedState w14:val="2612" w14:font="MS Gothic"/>
            <w14:uncheckedState w14:val="2610" w14:font="MS Gothic"/>
          </w14:checkbox>
        </w:sdtPr>
        <w:sdtEndPr/>
        <w:sdtContent>
          <w:r w:rsidR="00A619E9">
            <w:rPr>
              <w:rFonts w:hint="eastAsia" w:ascii="MS Gothic" w:hAnsi="MS Gothic" w:eastAsia="MS Gothic"/>
            </w:rPr>
            <w:t>☐</w:t>
          </w:r>
        </w:sdtContent>
      </w:sdt>
      <w:r w:rsidRPr="00310DAA" w:rsidR="00A619E9">
        <w:t xml:space="preserve">  </w:t>
      </w:r>
      <w:r w:rsidR="00A619E9">
        <w:t>None of these</w:t>
      </w:r>
    </w:p>
    <w:p w:rsidR="00D47BC6" w:rsidP="00E71190" w:rsidRDefault="00D47BC6" w14:paraId="08904BC4" w14:textId="77777777">
      <w:pPr>
        <w:rPr>
          <w:color w:val="FF0000"/>
        </w:rPr>
      </w:pPr>
    </w:p>
    <w:p w:rsidR="00CB0563" w:rsidP="00D47BC6" w:rsidRDefault="00124194" w14:paraId="6DECA38B" w14:textId="77777777">
      <w:pPr>
        <w:tabs>
          <w:tab w:val="left" w:pos="2998"/>
        </w:tabs>
        <w:spacing w:before="60" w:after="60"/>
        <w:rPr>
          <w:b/>
          <w:bCs/>
        </w:rPr>
      </w:pPr>
      <w:r w:rsidRPr="00124194">
        <w:rPr>
          <w:b/>
          <w:bCs/>
        </w:rPr>
        <w:t>Is there another topic this submission focuses on?</w:t>
      </w:r>
    </w:p>
    <w:p w:rsidRPr="00310DAA" w:rsidR="00D47BC6" w:rsidP="00D47BC6" w:rsidRDefault="00273F57" w14:paraId="2404BE83" w14:textId="03162350">
      <w:pPr>
        <w:tabs>
          <w:tab w:val="left" w:pos="2998"/>
        </w:tabs>
        <w:spacing w:before="60" w:after="60"/>
      </w:pPr>
      <w:sdt>
        <w:sdtPr>
          <w:id w:val="1223944276"/>
          <w14:checkbox>
            <w14:checked w14:val="0"/>
            <w14:checkedState w14:val="2612" w14:font="MS Gothic"/>
            <w14:uncheckedState w14:val="2610" w14:font="MS Gothic"/>
          </w14:checkbox>
        </w:sdtPr>
        <w:sdtEndPr/>
        <w:sdtContent>
          <w:r w:rsidRPr="00310DAA" w:rsidR="00D47BC6">
            <w:rPr>
              <w:rFonts w:hint="eastAsia" w:ascii="MS Gothic" w:hAnsi="MS Gothic" w:eastAsia="MS Gothic"/>
            </w:rPr>
            <w:t>☐</w:t>
          </w:r>
        </w:sdtContent>
      </w:sdt>
      <w:r w:rsidRPr="00310DAA" w:rsidR="00D47BC6">
        <w:t xml:space="preserve">  </w:t>
      </w:r>
      <w:r w:rsidR="00D47BC6">
        <w:t>No</w:t>
      </w:r>
    </w:p>
    <w:p w:rsidR="00D47BC6" w:rsidP="00D47BC6" w:rsidRDefault="00273F57" w14:paraId="650D74D7" w14:textId="6321983D">
      <w:pPr>
        <w:tabs>
          <w:tab w:val="left" w:pos="2998"/>
        </w:tabs>
        <w:spacing w:before="60" w:after="60"/>
      </w:pPr>
      <w:sdt>
        <w:sdtPr>
          <w:id w:val="1219085175"/>
          <w14:checkbox>
            <w14:checked w14:val="0"/>
            <w14:checkedState w14:val="2612" w14:font="MS Gothic"/>
            <w14:uncheckedState w14:val="2610" w14:font="MS Gothic"/>
          </w14:checkbox>
        </w:sdtPr>
        <w:sdtEndPr/>
        <w:sdtContent>
          <w:r w:rsidRPr="00A619E9" w:rsidR="00D47BC6">
            <w:rPr>
              <w:rFonts w:hint="eastAsia" w:ascii="MS Gothic" w:hAnsi="MS Gothic" w:eastAsia="MS Gothic"/>
            </w:rPr>
            <w:t>☐</w:t>
          </w:r>
        </w:sdtContent>
      </w:sdt>
      <w:r w:rsidRPr="00A619E9" w:rsidR="00D47BC6">
        <w:t xml:space="preserve"> </w:t>
      </w:r>
      <w:r w:rsidR="00D47BC6">
        <w:t xml:space="preserve"> Yes (please specify) ____________________________</w:t>
      </w:r>
    </w:p>
    <w:p w:rsidR="00D47BC6" w:rsidP="00387E30" w:rsidRDefault="00D47BC6" w14:paraId="08B28C78" w14:textId="77777777">
      <w:pPr>
        <w:rPr>
          <w:b/>
          <w:bCs/>
        </w:rPr>
      </w:pPr>
    </w:p>
    <w:p w:rsidR="00CB0563" w:rsidP="00387E30" w:rsidRDefault="00387E30" w14:paraId="22EF1AFE" w14:textId="03351D18">
      <w:pPr>
        <w:rPr>
          <w:color w:val="FF0000"/>
        </w:rPr>
      </w:pPr>
      <w:r>
        <w:rPr>
          <w:b/>
          <w:bCs/>
        </w:rPr>
        <w:t>Is this submission about a particular type of aged care?</w:t>
      </w:r>
    </w:p>
    <w:p w:rsidRPr="00A619E9" w:rsidR="004A010E" w:rsidP="005E6798" w:rsidRDefault="00273F57" w14:paraId="7E65CA4C" w14:textId="7627293A">
      <w:sdt>
        <w:sdtPr>
          <w:id w:val="1445964170"/>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Accessing aged care/My Aged Care</w:t>
      </w:r>
    </w:p>
    <w:p w:rsidRPr="00A619E9" w:rsidR="004A010E" w:rsidP="004A010E" w:rsidRDefault="00273F57" w14:paraId="220EC4FD" w14:textId="7E4AC42B">
      <w:pPr>
        <w:tabs>
          <w:tab w:val="left" w:pos="2998"/>
        </w:tabs>
        <w:spacing w:before="60" w:after="60"/>
      </w:pPr>
      <w:sdt>
        <w:sdtPr>
          <w:id w:val="2058806396"/>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Commonwealth Home Support Program</w:t>
      </w:r>
    </w:p>
    <w:p w:rsidRPr="00A619E9" w:rsidR="004A010E" w:rsidP="004A010E" w:rsidRDefault="00273F57" w14:paraId="2BA7EFA9" w14:textId="0BEF76B5">
      <w:pPr>
        <w:tabs>
          <w:tab w:val="left" w:pos="2998"/>
        </w:tabs>
        <w:spacing w:before="60" w:after="60"/>
      </w:pPr>
      <w:sdt>
        <w:sdtPr>
          <w:id w:val="-970214327"/>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Home Care Packages</w:t>
      </w:r>
    </w:p>
    <w:p w:rsidRPr="00A619E9" w:rsidR="004A010E" w:rsidP="004A010E" w:rsidRDefault="00273F57" w14:paraId="64A1E063" w14:textId="129BD2E0">
      <w:pPr>
        <w:tabs>
          <w:tab w:val="left" w:pos="2998"/>
        </w:tabs>
        <w:spacing w:before="60" w:after="60"/>
      </w:pPr>
      <w:sdt>
        <w:sdtPr>
          <w:id w:val="-918100145"/>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 xml:space="preserve">Support at Home </w:t>
      </w:r>
    </w:p>
    <w:p w:rsidRPr="00A619E9" w:rsidR="004A010E" w:rsidP="004A010E" w:rsidRDefault="00273F57" w14:paraId="312A266F" w14:textId="5B5099A7">
      <w:pPr>
        <w:tabs>
          <w:tab w:val="left" w:pos="2998"/>
        </w:tabs>
        <w:spacing w:before="60" w:after="60"/>
      </w:pPr>
      <w:sdt>
        <w:sdtPr>
          <w:id w:val="591129098"/>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Residential care</w:t>
      </w:r>
    </w:p>
    <w:p w:rsidR="004A010E" w:rsidP="004A010E" w:rsidRDefault="00273F57" w14:paraId="39113C74" w14:textId="05A5A807">
      <w:pPr>
        <w:tabs>
          <w:tab w:val="left" w:pos="2998"/>
        </w:tabs>
        <w:spacing w:before="60" w:after="60"/>
      </w:pPr>
      <w:sdt>
        <w:sdtPr>
          <w:id w:val="-136120370"/>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004A010E">
        <w:t>Respite care</w:t>
      </w:r>
    </w:p>
    <w:p w:rsidR="004A010E" w:rsidP="004A010E" w:rsidRDefault="00273F57" w14:paraId="6548F698" w14:textId="44FB0F30">
      <w:pPr>
        <w:tabs>
          <w:tab w:val="left" w:pos="2998"/>
        </w:tabs>
        <w:spacing w:before="60" w:after="60"/>
      </w:pPr>
      <w:sdt>
        <w:sdtPr>
          <w:id w:val="65699928"/>
          <w14:checkbox>
            <w14:checked w14:val="0"/>
            <w14:checkedState w14:val="2612" w14:font="MS Gothic"/>
            <w14:uncheckedState w14:val="2610" w14:font="MS Gothic"/>
          </w14:checkbox>
        </w:sdtPr>
        <w:sdtEndPr/>
        <w:sdtContent>
          <w:r w:rsidR="004A010E">
            <w:rPr>
              <w:rFonts w:hint="eastAsia" w:ascii="MS Gothic" w:hAnsi="MS Gothic" w:eastAsia="MS Gothic"/>
            </w:rPr>
            <w:t>☐</w:t>
          </w:r>
        </w:sdtContent>
      </w:sdt>
      <w:r w:rsidRPr="00310DAA" w:rsidR="004A010E">
        <w:t xml:space="preserve">  </w:t>
      </w:r>
      <w:r w:rsidR="004A010E">
        <w:t>Assistive technology and home modifications</w:t>
      </w:r>
    </w:p>
    <w:p w:rsidR="00124194" w:rsidP="004A010E" w:rsidRDefault="00273F57" w14:paraId="6748EB6E" w14:textId="6D3D60E7">
      <w:pPr>
        <w:tabs>
          <w:tab w:val="left" w:pos="2998"/>
        </w:tabs>
        <w:spacing w:before="60" w:after="60"/>
      </w:pPr>
      <w:sdt>
        <w:sdtPr>
          <w:id w:val="-606815922"/>
          <w14:checkbox>
            <w14:checked w14:val="0"/>
            <w14:checkedState w14:val="2612" w14:font="MS Gothic"/>
            <w14:uncheckedState w14:val="2610" w14:font="MS Gothic"/>
          </w14:checkbox>
        </w:sdtPr>
        <w:sdtEndPr/>
        <w:sdtContent>
          <w:r w:rsidRPr="00A619E9" w:rsidR="004A010E">
            <w:rPr>
              <w:rFonts w:hint="eastAsia" w:ascii="MS Gothic" w:hAnsi="MS Gothic" w:eastAsia="MS Gothic"/>
            </w:rPr>
            <w:t>☐</w:t>
          </w:r>
        </w:sdtContent>
      </w:sdt>
      <w:r w:rsidRPr="00A619E9" w:rsidR="004A010E">
        <w:t xml:space="preserve">  </w:t>
      </w:r>
      <w:r w:rsidRPr="00310DAA" w:rsidR="004A010E">
        <w:t xml:space="preserve">Aboriginal and Torres Strait Islander </w:t>
      </w:r>
      <w:r w:rsidR="004A010E">
        <w:t>aged care</w:t>
      </w:r>
    </w:p>
    <w:p w:rsidRPr="00A619E9" w:rsidR="008C6A03" w:rsidP="008C6A03" w:rsidRDefault="00273F57" w14:paraId="73263800" w14:textId="77777777">
      <w:pPr>
        <w:tabs>
          <w:tab w:val="left" w:pos="2998"/>
        </w:tabs>
        <w:spacing w:before="60" w:after="60"/>
      </w:pPr>
      <w:sdt>
        <w:sdtPr>
          <w:id w:val="-1057467619"/>
          <w14:checkbox>
            <w14:checked w14:val="0"/>
            <w14:checkedState w14:val="2612" w14:font="MS Gothic"/>
            <w14:uncheckedState w14:val="2610" w14:font="MS Gothic"/>
          </w14:checkbox>
        </w:sdtPr>
        <w:sdtEndPr/>
        <w:sdtContent>
          <w:r w:rsidRPr="00310DAA" w:rsidR="008C6A03">
            <w:rPr>
              <w:rFonts w:hint="eastAsia" w:ascii="MS Gothic" w:hAnsi="MS Gothic" w:eastAsia="MS Gothic"/>
            </w:rPr>
            <w:t>☐</w:t>
          </w:r>
        </w:sdtContent>
      </w:sdt>
      <w:r w:rsidRPr="00310DAA" w:rsidR="008C6A03">
        <w:t xml:space="preserve">  </w:t>
      </w:r>
      <w:r w:rsidR="008C6A03">
        <w:t>Other (please specify) ____________________________</w:t>
      </w:r>
    </w:p>
    <w:p w:rsidR="004A010E" w:rsidP="005E6798" w:rsidRDefault="004A010E" w14:paraId="3CBC1D92" w14:textId="77777777">
      <w:pPr>
        <w:tabs>
          <w:tab w:val="left" w:pos="2998"/>
        </w:tabs>
        <w:spacing w:before="60" w:after="60"/>
        <w:rPr>
          <w:b/>
          <w:bCs/>
        </w:rPr>
      </w:pPr>
    </w:p>
    <w:p w:rsidR="00CB0563" w:rsidP="00AD581A" w:rsidRDefault="00BE684A" w14:paraId="61C0470F" w14:textId="672056AE">
      <w:pPr>
        <w:rPr>
          <w:color w:val="FF0000"/>
        </w:rPr>
      </w:pPr>
      <w:r>
        <w:rPr>
          <w:b/>
          <w:bCs/>
        </w:rPr>
        <w:t>Contact details</w:t>
      </w:r>
    </w:p>
    <w:p w:rsidR="000F7051" w:rsidP="000F7051" w:rsidRDefault="000F7051" w14:paraId="59A1D987" w14:textId="6CA794DD">
      <w:pPr>
        <w:rPr>
          <w:b/>
          <w:bCs/>
        </w:rPr>
      </w:pPr>
      <w:r>
        <w:t>Provide your</w:t>
      </w:r>
      <w:r w:rsidRPr="005E6798" w:rsidR="00BE684A">
        <w:t xml:space="preserve"> email and/or phone </w:t>
      </w:r>
      <w:r>
        <w:t xml:space="preserve">number </w:t>
      </w:r>
      <w:r w:rsidRPr="005E6798" w:rsidR="00BE684A">
        <w:t xml:space="preserve">if you </w:t>
      </w:r>
      <w:r w:rsidRPr="005E6798" w:rsidR="008F322E">
        <w:t xml:space="preserve">are happy to be contacted </w:t>
      </w:r>
      <w:r>
        <w:t>if</w:t>
      </w:r>
      <w:r w:rsidRPr="005E6798">
        <w:t xml:space="preserve"> </w:t>
      </w:r>
      <w:r w:rsidRPr="005E6798" w:rsidR="008F322E">
        <w:t>we have any questions about your submission</w:t>
      </w:r>
      <w:r w:rsidRPr="005E6798" w:rsidR="00EC4463">
        <w:t>. W</w:t>
      </w:r>
      <w:r w:rsidRPr="005E6798" w:rsidR="00FB3DF1">
        <w:t>e will not publish this information</w:t>
      </w:r>
      <w:r>
        <w:t>.</w:t>
      </w:r>
      <w:r w:rsidRPr="000F7051" w:rsidR="00BE684A">
        <w:br/>
      </w:r>
      <w:r w:rsidRPr="003D07BE">
        <w:rPr>
          <w:color w:val="FF0000"/>
        </w:rPr>
        <w:t>[Insert response]</w:t>
      </w:r>
    </w:p>
    <w:p w:rsidR="00CB0563" w:rsidP="00AD581A" w:rsidRDefault="00CB0563" w14:paraId="347C5B7C" w14:textId="7406C0FE">
      <w:pPr>
        <w:rPr>
          <w:b/>
          <w:bCs/>
        </w:rPr>
      </w:pPr>
    </w:p>
    <w:p w:rsidR="000F7051" w:rsidP="00AD581A" w:rsidRDefault="00BE684A" w14:paraId="05DABC4E" w14:textId="31FBD914">
      <w:r>
        <w:rPr>
          <w:b/>
          <w:bCs/>
        </w:rPr>
        <w:t>Publication preference</w:t>
      </w:r>
    </w:p>
    <w:p w:rsidR="00AD581A" w:rsidP="00AD581A" w:rsidRDefault="00AD581A" w14:paraId="7054CF5A" w14:textId="6C153D3A">
      <w:r>
        <w:t>We may publish all submissions, except those that are marked confidential. The decision to publish a submission is at the discretion of the Inspector-General.</w:t>
      </w:r>
    </w:p>
    <w:p w:rsidR="000C7206" w:rsidRDefault="00BE684A" w14:paraId="7E6E5DA2" w14:textId="25C3A74A">
      <w:r>
        <w:t>Please</w:t>
      </w:r>
      <w:r w:rsidR="00775F07">
        <w:t xml:space="preserve"> select one of the </w:t>
      </w:r>
      <w:r w:rsidR="000C7206">
        <w:t>below options:</w:t>
      </w:r>
    </w:p>
    <w:p w:rsidR="000C7206" w:rsidP="000C7206" w:rsidRDefault="00273F57" w14:paraId="178F13D1" w14:textId="7B92C766">
      <w:pPr>
        <w:pStyle w:val="ListParagraph"/>
        <w:numPr>
          <w:ilvl w:val="0"/>
          <w:numId w:val="15"/>
        </w:numPr>
      </w:pPr>
      <w:sdt>
        <w:sdtPr>
          <w:rPr>
            <w:b/>
            <w:bCs/>
          </w:rPr>
          <w:id w:val="-822198161"/>
          <w14:checkbox>
            <w14:checked w14:val="0"/>
            <w14:checkedState w14:val="2612" w14:font="MS Gothic"/>
            <w14:uncheckedState w14:val="2610" w14:font="MS Gothic"/>
          </w14:checkbox>
        </w:sdtPr>
        <w:sdtEndPr/>
        <w:sdtContent>
          <w:r w:rsidR="009B0EAE">
            <w:rPr>
              <w:rFonts w:hint="eastAsia" w:ascii="MS Gothic" w:hAnsi="MS Gothic" w:eastAsia="MS Gothic"/>
              <w:b/>
              <w:bCs/>
            </w:rPr>
            <w:t>☐</w:t>
          </w:r>
        </w:sdtContent>
      </w:sdt>
      <w:r w:rsidR="00EC4463">
        <w:rPr>
          <w:b/>
          <w:bCs/>
        </w:rPr>
        <w:t xml:space="preserve"> </w:t>
      </w:r>
      <w:r w:rsidR="00F1448F">
        <w:rPr>
          <w:b/>
          <w:bCs/>
        </w:rPr>
        <w:t xml:space="preserve">Public submission </w:t>
      </w:r>
      <w:r w:rsidRPr="00F1448F" w:rsidR="00F1448F">
        <w:t xml:space="preserve">– </w:t>
      </w:r>
      <w:r w:rsidR="000C7206">
        <w:t>I agree to my</w:t>
      </w:r>
      <w:r w:rsidR="00BE684A">
        <w:t xml:space="preserve"> submission being published with </w:t>
      </w:r>
      <w:r w:rsidR="000C7206">
        <w:t>my</w:t>
      </w:r>
      <w:r w:rsidR="00BE684A">
        <w:t xml:space="preserve"> name</w:t>
      </w:r>
      <w:r w:rsidR="000C7206">
        <w:t xml:space="preserve"> and </w:t>
      </w:r>
      <w:r w:rsidR="00BE684A">
        <w:t>organisation publicly available</w:t>
      </w:r>
    </w:p>
    <w:p w:rsidR="007C64D4" w:rsidP="000C7206" w:rsidRDefault="00273F57" w14:paraId="13504850" w14:textId="2AF0E277">
      <w:pPr>
        <w:pStyle w:val="ListParagraph"/>
        <w:numPr>
          <w:ilvl w:val="0"/>
          <w:numId w:val="15"/>
        </w:numPr>
      </w:pPr>
      <w:sdt>
        <w:sdtPr>
          <w:rPr>
            <w:b/>
            <w:bCs/>
          </w:rPr>
          <w:id w:val="-1454864763"/>
          <w14:checkbox>
            <w14:checked w14:val="0"/>
            <w14:checkedState w14:val="2612" w14:font="MS Gothic"/>
            <w14:uncheckedState w14:val="2610" w14:font="MS Gothic"/>
          </w14:checkbox>
        </w:sdtPr>
        <w:sdtEndPr/>
        <w:sdtContent>
          <w:r w:rsidR="00233132">
            <w:rPr>
              <w:rFonts w:hint="eastAsia" w:ascii="MS Gothic" w:hAnsi="MS Gothic" w:eastAsia="MS Gothic"/>
              <w:b/>
              <w:bCs/>
            </w:rPr>
            <w:t>☐</w:t>
          </w:r>
        </w:sdtContent>
      </w:sdt>
      <w:r w:rsidR="00EC4463">
        <w:rPr>
          <w:b/>
          <w:bCs/>
        </w:rPr>
        <w:t xml:space="preserve"> </w:t>
      </w:r>
      <w:r w:rsidRPr="00F1448F" w:rsidR="00F1448F">
        <w:rPr>
          <w:b/>
          <w:bCs/>
        </w:rPr>
        <w:t>Anonymous submission</w:t>
      </w:r>
      <w:r w:rsidR="00F1448F">
        <w:t xml:space="preserve"> - </w:t>
      </w:r>
      <w:r w:rsidR="007C64D4">
        <w:t>I agree to my submission being published</w:t>
      </w:r>
      <w:r w:rsidR="00BE684A">
        <w:t xml:space="preserve"> </w:t>
      </w:r>
      <w:r w:rsidR="007C64D4">
        <w:t xml:space="preserve">without </w:t>
      </w:r>
      <w:r w:rsidR="000775B1">
        <w:t>my name or my organisation</w:t>
      </w:r>
      <w:r w:rsidR="007C64D4">
        <w:t xml:space="preserve"> being identified </w:t>
      </w:r>
    </w:p>
    <w:p w:rsidR="009C3053" w:rsidP="000C7206" w:rsidRDefault="00273F57" w14:paraId="4DDC50E6" w14:textId="7B88E012">
      <w:pPr>
        <w:pStyle w:val="ListParagraph"/>
        <w:numPr>
          <w:ilvl w:val="0"/>
          <w:numId w:val="15"/>
        </w:numPr>
      </w:pPr>
      <w:sdt>
        <w:sdtPr>
          <w:rPr>
            <w:b/>
            <w:bCs/>
          </w:rPr>
          <w:id w:val="1122657907"/>
          <w14:checkbox>
            <w14:checked w14:val="0"/>
            <w14:checkedState w14:val="2612" w14:font="MS Gothic"/>
            <w14:uncheckedState w14:val="2610" w14:font="MS Gothic"/>
          </w14:checkbox>
        </w:sdtPr>
        <w:sdtEndPr/>
        <w:sdtContent>
          <w:r w:rsidR="00233132">
            <w:rPr>
              <w:rFonts w:hint="eastAsia" w:ascii="MS Gothic" w:hAnsi="MS Gothic" w:eastAsia="MS Gothic"/>
              <w:b/>
              <w:bCs/>
            </w:rPr>
            <w:t>☐</w:t>
          </w:r>
        </w:sdtContent>
      </w:sdt>
      <w:r w:rsidR="00EC4463">
        <w:rPr>
          <w:b/>
          <w:bCs/>
        </w:rPr>
        <w:t xml:space="preserve"> </w:t>
      </w:r>
      <w:r w:rsidR="00A76DAE">
        <w:rPr>
          <w:b/>
          <w:bCs/>
        </w:rPr>
        <w:t xml:space="preserve">Confidential submission </w:t>
      </w:r>
      <w:r w:rsidRPr="005E6798" w:rsidR="00A76DAE">
        <w:t xml:space="preserve">– </w:t>
      </w:r>
      <w:r w:rsidR="00A76DAE">
        <w:t>I do not consent to</w:t>
      </w:r>
      <w:r w:rsidR="0022473F">
        <w:t xml:space="preserve"> my submission being published and understand that my submission will not be referred to in the final report </w:t>
      </w:r>
      <w:r w:rsidR="009C3053">
        <w:t>of</w:t>
      </w:r>
      <w:r w:rsidR="0022473F">
        <w:t xml:space="preserve"> the review</w:t>
      </w:r>
      <w:r w:rsidR="00B53548">
        <w:t>.</w:t>
      </w:r>
      <w:r w:rsidR="0022473F">
        <w:t xml:space="preserve"> </w:t>
      </w:r>
      <w:r w:rsidR="00A76DAE">
        <w:t xml:space="preserve"> </w:t>
      </w:r>
      <w:r w:rsidR="00A76DAE">
        <w:rPr>
          <w:b/>
          <w:bCs/>
        </w:rPr>
        <w:t xml:space="preserve"> </w:t>
      </w:r>
    </w:p>
    <w:p w:rsidRPr="005E6798" w:rsidR="00431B8D" w:rsidP="008938D1" w:rsidRDefault="00AD581A" w14:paraId="2F35B3D8" w14:textId="5C8951D5">
      <w:pPr>
        <w:rPr>
          <w:b/>
          <w:bCs/>
        </w:rPr>
      </w:pPr>
      <w:r>
        <w:rPr>
          <w:b/>
          <w:bCs/>
        </w:rPr>
        <w:t>Any other</w:t>
      </w:r>
      <w:r w:rsidR="00431B8D">
        <w:rPr>
          <w:b/>
          <w:bCs/>
        </w:rPr>
        <w:t xml:space="preserve"> things we need to know about your submission</w:t>
      </w:r>
    </w:p>
    <w:p w:rsidRPr="005E6798" w:rsidR="00AD581A" w:rsidP="008938D1" w:rsidRDefault="00BE684A" w14:paraId="6C1B7819" w14:textId="6CBC0059">
      <w:r>
        <w:t xml:space="preserve">Please </w:t>
      </w:r>
      <w:r w:rsidR="00431B8D">
        <w:t>tell us anything else we should know</w:t>
      </w:r>
      <w:r w:rsidR="00891A50">
        <w:t xml:space="preserve"> about your submission</w:t>
      </w:r>
      <w:r w:rsidR="00431B8D">
        <w:t xml:space="preserve">, </w:t>
      </w:r>
      <w:r>
        <w:t xml:space="preserve">such as whether </w:t>
      </w:r>
      <w:r w:rsidR="00891A50">
        <w:t xml:space="preserve">it </w:t>
      </w:r>
      <w:r>
        <w:t>is culturally sensitive</w:t>
      </w:r>
      <w:r w:rsidR="00572B8A">
        <w:t xml:space="preserve"> and how it should be managed</w:t>
      </w:r>
      <w:r w:rsidR="00B53548">
        <w:t>.</w:t>
      </w:r>
      <w:r w:rsidR="00572B8A">
        <w:t xml:space="preserve"> </w:t>
      </w:r>
    </w:p>
    <w:p w:rsidR="00036FA9" w:rsidRDefault="00036FA9" w14:paraId="5F5AA8C9" w14:textId="77777777">
      <w:pPr>
        <w:spacing w:before="0" w:after="160" w:line="259" w:lineRule="auto"/>
        <w:rPr>
          <w:rFonts w:eastAsiaTheme="majorEastAsia" w:cstheme="majorBidi"/>
          <w:bCs/>
          <w:color w:val="452669" w:themeColor="text2"/>
          <w:sz w:val="40"/>
          <w:szCs w:val="26"/>
        </w:rPr>
      </w:pPr>
      <w:r>
        <w:rPr>
          <w:b/>
          <w:bCs/>
        </w:rPr>
        <w:br w:type="page"/>
      </w:r>
    </w:p>
    <w:p w:rsidRPr="00F1020B" w:rsidR="00A70D6D" w:rsidP="00A24082" w:rsidRDefault="00511822" w14:paraId="05BD8EDF" w14:textId="3647F455">
      <w:pPr>
        <w:pStyle w:val="Heading2"/>
      </w:pPr>
      <w:r w:rsidRPr="00511822">
        <w:lastRenderedPageBreak/>
        <w:t xml:space="preserve">Part </w:t>
      </w:r>
      <w:r w:rsidR="008258A5">
        <w:t>B</w:t>
      </w:r>
      <w:r w:rsidRPr="00511822">
        <w:t xml:space="preserve">: </w:t>
      </w:r>
      <w:r w:rsidR="00A24082">
        <w:t>The aged care system</w:t>
      </w:r>
    </w:p>
    <w:p w:rsidR="00A70D6D" w:rsidP="00A216BF" w:rsidRDefault="00B951BC" w14:paraId="5AB0090D" w14:textId="790089A9">
      <w:pPr>
        <w:rPr>
          <w:b/>
        </w:rPr>
      </w:pPr>
      <w:r w:rsidRPr="00B951BC">
        <w:t xml:space="preserve">This section asks for your views </w:t>
      </w:r>
      <w:r w:rsidR="00E70DD7">
        <w:t>on</w:t>
      </w:r>
      <w:r w:rsidRPr="00B951BC">
        <w:t xml:space="preserve"> what has changed across the aged care system since the </w:t>
      </w:r>
      <w:r w:rsidR="00E70DD7">
        <w:t xml:space="preserve">Aged Care </w:t>
      </w:r>
      <w:r w:rsidRPr="00B951BC">
        <w:t>Royal Commission.</w:t>
      </w:r>
    </w:p>
    <w:tbl>
      <w:tblPr>
        <w:tblStyle w:val="TableGrid"/>
        <w:tblW w:w="0" w:type="auto"/>
        <w:tblLook w:val="04A0" w:firstRow="1" w:lastRow="0" w:firstColumn="1" w:lastColumn="0" w:noHBand="0" w:noVBand="1"/>
      </w:tblPr>
      <w:tblGrid>
        <w:gridCol w:w="9016"/>
      </w:tblGrid>
      <w:tr w:rsidR="00036FA9" w:rsidTr="00036FA9" w14:paraId="3AFB98F9" w14:textId="77777777">
        <w:tc>
          <w:tcPr>
            <w:tcW w:w="9016" w:type="dxa"/>
          </w:tcPr>
          <w:p w:rsidR="00036FA9" w:rsidP="000B2710" w:rsidRDefault="00036FA9" w14:paraId="0359B69B" w14:textId="77777777">
            <w:pPr>
              <w:rPr>
                <w:color w:val="FF0000"/>
              </w:rPr>
            </w:pPr>
            <w:r>
              <w:rPr>
                <w:b/>
                <w:bCs/>
              </w:rPr>
              <w:t>What has improved in aged care since the royal commission? Why do you think this improvement has occurred? What evidence, examples or experiences support your views?</w:t>
            </w:r>
            <w:r>
              <w:br/>
            </w:r>
            <w:r w:rsidRPr="00E70DD7">
              <w:rPr>
                <w:color w:val="FF0000"/>
              </w:rPr>
              <w:t>[Insert response]</w:t>
            </w:r>
          </w:p>
          <w:p w:rsidR="00036FA9" w:rsidP="000B2710" w:rsidRDefault="00036FA9" w14:paraId="20A026C2" w14:textId="75AA5C5D">
            <w:pPr>
              <w:rPr>
                <w:b/>
                <w:bCs/>
              </w:rPr>
            </w:pPr>
          </w:p>
        </w:tc>
      </w:tr>
    </w:tbl>
    <w:p w:rsidR="00CB0563" w:rsidP="000B2710" w:rsidRDefault="00CB0563" w14:paraId="7018D38B" w14:textId="77777777">
      <w:pPr>
        <w:rPr>
          <w:b/>
          <w:bCs/>
        </w:rPr>
      </w:pPr>
    </w:p>
    <w:tbl>
      <w:tblPr>
        <w:tblStyle w:val="TableGrid"/>
        <w:tblW w:w="0" w:type="auto"/>
        <w:tblLook w:val="04A0" w:firstRow="1" w:lastRow="0" w:firstColumn="1" w:lastColumn="0" w:noHBand="0" w:noVBand="1"/>
      </w:tblPr>
      <w:tblGrid>
        <w:gridCol w:w="9016"/>
      </w:tblGrid>
      <w:tr w:rsidR="00036FA9" w:rsidTr="00036FA9" w14:paraId="258F24A1" w14:textId="77777777">
        <w:tc>
          <w:tcPr>
            <w:tcW w:w="9016" w:type="dxa"/>
          </w:tcPr>
          <w:p w:rsidR="00036FA9" w:rsidP="00036FA9" w:rsidRDefault="00036FA9" w14:paraId="4BC6B345" w14:textId="77777777">
            <w:pPr>
              <w:rPr>
                <w:b/>
                <w:bCs/>
              </w:rPr>
            </w:pPr>
            <w:r>
              <w:rPr>
                <w:b/>
                <w:bCs/>
              </w:rPr>
              <w:t>What has not improved, or has become worse, since the royal commission? Why do you think this is the case? What evidence, examples or experiences support your views?</w:t>
            </w:r>
            <w:r>
              <w:br/>
            </w:r>
            <w:r w:rsidRPr="003D07BE">
              <w:rPr>
                <w:color w:val="FF0000"/>
              </w:rPr>
              <w:t>[Insert response]</w:t>
            </w:r>
          </w:p>
          <w:p w:rsidR="00036FA9" w:rsidP="000B2710" w:rsidRDefault="00036FA9" w14:paraId="10158B56" w14:textId="77777777">
            <w:pPr>
              <w:rPr>
                <w:b/>
                <w:bCs/>
              </w:rPr>
            </w:pPr>
          </w:p>
        </w:tc>
      </w:tr>
    </w:tbl>
    <w:p w:rsidR="00CB0563" w:rsidP="000B2710" w:rsidRDefault="00CB0563" w14:paraId="43DE17C1" w14:textId="2E7EA4D9">
      <w:pPr>
        <w:rPr>
          <w:b/>
          <w:bCs/>
        </w:rPr>
      </w:pPr>
    </w:p>
    <w:tbl>
      <w:tblPr>
        <w:tblStyle w:val="TableGrid"/>
        <w:tblW w:w="0" w:type="auto"/>
        <w:tblLook w:val="04A0" w:firstRow="1" w:lastRow="0" w:firstColumn="1" w:lastColumn="0" w:noHBand="0" w:noVBand="1"/>
      </w:tblPr>
      <w:tblGrid>
        <w:gridCol w:w="9016"/>
      </w:tblGrid>
      <w:tr w:rsidR="00036FA9" w:rsidTr="00036FA9" w14:paraId="31FA5D95" w14:textId="77777777">
        <w:tc>
          <w:tcPr>
            <w:tcW w:w="9016" w:type="dxa"/>
          </w:tcPr>
          <w:p w:rsidR="00036FA9" w:rsidP="000B2710" w:rsidRDefault="00036FA9" w14:paraId="5C9954C5" w14:textId="77777777">
            <w:pPr>
              <w:rPr>
                <w:color w:val="FF0000"/>
              </w:rPr>
            </w:pPr>
            <w:r>
              <w:rPr>
                <w:b/>
                <w:bCs/>
              </w:rPr>
              <w:t>Are further changes needed to achieve the royal commission’s vision of a rights-based aged care system which prioritises the older person? If yes, why are these changes needed? What evidence, examples or experiences support your views?</w:t>
            </w:r>
            <w:r>
              <w:br/>
            </w:r>
            <w:r w:rsidRPr="00C35946">
              <w:rPr>
                <w:color w:val="FF0000"/>
              </w:rPr>
              <w:t>[Insert response]</w:t>
            </w:r>
          </w:p>
          <w:p w:rsidR="00036FA9" w:rsidP="000B2710" w:rsidRDefault="00036FA9" w14:paraId="2911FBEC" w14:textId="276E1C26"/>
        </w:tc>
      </w:tr>
    </w:tbl>
    <w:p w:rsidR="00036FA9" w:rsidP="00036FA9" w:rsidRDefault="00036FA9" w14:paraId="30D44944" w14:textId="77777777">
      <w:pPr>
        <w:pStyle w:val="Heading2"/>
      </w:pPr>
    </w:p>
    <w:p w:rsidR="00036FA9" w:rsidRDefault="00036FA9" w14:paraId="64218997" w14:textId="77777777">
      <w:pPr>
        <w:spacing w:before="0" w:after="160" w:line="259" w:lineRule="auto"/>
        <w:rPr>
          <w:rFonts w:eastAsiaTheme="majorEastAsia" w:cstheme="majorBidi"/>
          <w:b/>
          <w:color w:val="452669" w:themeColor="text2"/>
          <w:sz w:val="40"/>
          <w:szCs w:val="26"/>
        </w:rPr>
      </w:pPr>
      <w:r>
        <w:br w:type="page"/>
      </w:r>
    </w:p>
    <w:p w:rsidR="005E24EF" w:rsidP="000C0372" w:rsidRDefault="00BF1C70" w14:paraId="014225A2" w14:textId="53304A79">
      <w:pPr>
        <w:pStyle w:val="Heading2"/>
      </w:pPr>
      <w:r w:rsidRPr="00BF1C70">
        <w:lastRenderedPageBreak/>
        <w:t xml:space="preserve">Part </w:t>
      </w:r>
      <w:r w:rsidR="000907D4">
        <w:t>C</w:t>
      </w:r>
      <w:r w:rsidRPr="00BF1C70">
        <w:t xml:space="preserve">: </w:t>
      </w:r>
      <w:r w:rsidR="00D2301E">
        <w:t>I</w:t>
      </w:r>
      <w:r w:rsidR="00274035">
        <w:t xml:space="preserve">ntended outcomes of the </w:t>
      </w:r>
      <w:r w:rsidR="000907D4">
        <w:t xml:space="preserve">Aged Care </w:t>
      </w:r>
      <w:r w:rsidR="00274035">
        <w:t>Royal Commission</w:t>
      </w:r>
    </w:p>
    <w:p w:rsidR="00335580" w:rsidRDefault="00D312AD" w14:paraId="3C1B5E33" w14:textId="3C4986D1">
      <w:r>
        <w:t>Y</w:t>
      </w:r>
      <w:r w:rsidR="00B224F7">
        <w:t xml:space="preserve">our </w:t>
      </w:r>
      <w:r>
        <w:t>s</w:t>
      </w:r>
      <w:r w:rsidR="00B224F7">
        <w:t>ubmission</w:t>
      </w:r>
      <w:r>
        <w:t xml:space="preserve"> may be about</w:t>
      </w:r>
      <w:r w:rsidR="007211CE">
        <w:t xml:space="preserve"> one or more </w:t>
      </w:r>
      <w:r w:rsidR="00185461">
        <w:t xml:space="preserve">of the 9 </w:t>
      </w:r>
      <w:r w:rsidR="007211CE">
        <w:t>strategic outcome areas</w:t>
      </w:r>
      <w:r w:rsidR="00CB36C4">
        <w:t xml:space="preserve">. </w:t>
      </w:r>
      <w:r w:rsidRPr="00310DAA" w:rsidR="00212886">
        <w:rPr>
          <w:b/>
          <w:bCs/>
        </w:rPr>
        <w:t>You do not need to provide feedback on every strategic outcome area</w:t>
      </w:r>
      <w:r w:rsidR="00212886">
        <w:t>. Only respond for the areas you would like to comment on</w:t>
      </w:r>
      <w:r w:rsidR="00335580">
        <w:t xml:space="preserve"> the government’s reforms. </w:t>
      </w:r>
    </w:p>
    <w:p w:rsidR="00FC4CA0" w:rsidP="00DB7C5C" w:rsidRDefault="00FC4CA0" w14:paraId="08DC4108" w14:textId="5F89E380">
      <w:pPr>
        <w:pStyle w:val="Heading3"/>
      </w:pPr>
      <w:r>
        <w:t xml:space="preserve">Strategic </w:t>
      </w:r>
      <w:r w:rsidR="00DB7C5C">
        <w:t>o</w:t>
      </w:r>
      <w:r>
        <w:t>utcome 1</w:t>
      </w:r>
      <w:r w:rsidR="00560561">
        <w:t>: People-centred aged care – A rights-based system</w:t>
      </w:r>
    </w:p>
    <w:tbl>
      <w:tblPr>
        <w:tblStyle w:val="TableGrid"/>
        <w:tblW w:w="0" w:type="auto"/>
        <w:tblLook w:val="04A0" w:firstRow="1" w:lastRow="0" w:firstColumn="1" w:lastColumn="0" w:noHBand="0" w:noVBand="1"/>
      </w:tblPr>
      <w:tblGrid>
        <w:gridCol w:w="9016"/>
      </w:tblGrid>
      <w:tr w:rsidR="00F7544A" w:rsidTr="00673782" w14:paraId="6BD2C547" w14:textId="77777777">
        <w:tc>
          <w:tcPr>
            <w:tcW w:w="9016" w:type="dxa"/>
            <w:shd w:val="clear" w:color="auto" w:fill="D8C8EB" w:themeFill="accent1" w:themeFillTint="33"/>
          </w:tcPr>
          <w:p w:rsidRPr="00673782" w:rsidR="00F7544A" w:rsidP="00673782" w:rsidRDefault="00F7544A" w14:paraId="6F535AE4" w14:textId="109FF381">
            <w:pPr>
              <w:tabs>
                <w:tab w:val="left" w:pos="2998"/>
              </w:tabs>
              <w:spacing w:before="60" w:after="60"/>
            </w:pPr>
            <w:r w:rsidRPr="00310DAA">
              <w:t xml:space="preserve">This outcome is about </w:t>
            </w:r>
            <w:r>
              <w:t>making sure</w:t>
            </w:r>
            <w:r w:rsidR="00E917EF">
              <w:t xml:space="preserve"> older people’s rights are upheld in aged care, and that care is integrated with other support systems.</w:t>
            </w:r>
          </w:p>
        </w:tc>
      </w:tr>
      <w:tr w:rsidR="002B6153" w:rsidTr="005B4B51" w14:paraId="72990DBB" w14:textId="77777777">
        <w:tc>
          <w:tcPr>
            <w:tcW w:w="9016" w:type="dxa"/>
          </w:tcPr>
          <w:p w:rsidRPr="00A47ED0" w:rsidR="00A47ED0" w:rsidP="00A47ED0" w:rsidRDefault="00A47ED0" w14:paraId="537EFB96"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2B6153" w:rsidP="005B4B51" w:rsidRDefault="002B6153" w14:paraId="794BC7F2" w14:textId="77777777">
            <w:pPr>
              <w:rPr>
                <w:color w:val="FF0000"/>
              </w:rPr>
            </w:pPr>
            <w:r w:rsidRPr="003D07BE">
              <w:rPr>
                <w:color w:val="FF0000"/>
              </w:rPr>
              <w:t>[Insert response]</w:t>
            </w:r>
          </w:p>
          <w:p w:rsidRPr="00D2301E" w:rsidR="002B6153" w:rsidP="005B4B51" w:rsidRDefault="002B6153" w14:paraId="6B428945" w14:textId="77777777"/>
        </w:tc>
      </w:tr>
    </w:tbl>
    <w:p w:rsidRPr="00D2301E" w:rsidR="00FC4CA0" w:rsidP="008A0E0A" w:rsidRDefault="00FC4CA0" w14:paraId="04B78050" w14:textId="77777777"/>
    <w:p w:rsidR="00FC4CA0" w:rsidP="00673782" w:rsidRDefault="00DC65B3" w14:paraId="5C7AFFCE" w14:textId="45F744D1">
      <w:pPr>
        <w:pStyle w:val="Heading3"/>
      </w:pPr>
      <w:r w:rsidRPr="00581D7B">
        <w:t xml:space="preserve">Strategic </w:t>
      </w:r>
      <w:r w:rsidR="00DB7C5C">
        <w:t>o</w:t>
      </w:r>
      <w:r w:rsidRPr="00581D7B">
        <w:t>utcome 2: Leadership and government accountability</w:t>
      </w:r>
    </w:p>
    <w:tbl>
      <w:tblPr>
        <w:tblStyle w:val="TableGrid"/>
        <w:tblW w:w="0" w:type="auto"/>
        <w:tblLook w:val="04A0" w:firstRow="1" w:lastRow="0" w:firstColumn="1" w:lastColumn="0" w:noHBand="0" w:noVBand="1"/>
      </w:tblPr>
      <w:tblGrid>
        <w:gridCol w:w="9016"/>
      </w:tblGrid>
      <w:tr w:rsidR="00FC4CA0" w:rsidTr="00673782" w14:paraId="7B5F9F57" w14:textId="77777777">
        <w:tc>
          <w:tcPr>
            <w:tcW w:w="9016" w:type="dxa"/>
            <w:shd w:val="clear" w:color="auto" w:fill="D8C8EB" w:themeFill="accent1" w:themeFillTint="33"/>
          </w:tcPr>
          <w:p w:rsidR="00FC4CA0" w:rsidP="005B4B51" w:rsidRDefault="00581D7B" w14:paraId="7D8BE866" w14:textId="7E638ECB">
            <w:pPr>
              <w:tabs>
                <w:tab w:val="left" w:pos="2998"/>
              </w:tabs>
              <w:spacing w:before="60" w:after="60"/>
            </w:pPr>
            <w:r>
              <w:t>This outcome is about making sure t</w:t>
            </w:r>
            <w:r w:rsidR="00FC4CA0">
              <w:t>he aged care system has clear strategic direction, supports long-term goals, monitors performance, addresses emerging issues and ensures accountability.</w:t>
            </w:r>
          </w:p>
        </w:tc>
      </w:tr>
      <w:tr w:rsidR="00FC4CA0" w:rsidTr="005B4B51" w14:paraId="15BC570C" w14:textId="77777777">
        <w:tc>
          <w:tcPr>
            <w:tcW w:w="9016" w:type="dxa"/>
          </w:tcPr>
          <w:p w:rsidRPr="00A47ED0" w:rsidR="002B1560" w:rsidP="002B1560" w:rsidRDefault="002B1560" w14:paraId="4180218D"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6811F715" w14:textId="77777777">
            <w:pPr>
              <w:rPr>
                <w:color w:val="FF0000"/>
              </w:rPr>
            </w:pPr>
            <w:r w:rsidRPr="003D07BE">
              <w:rPr>
                <w:color w:val="FF0000"/>
              </w:rPr>
              <w:t>[Insert response]</w:t>
            </w:r>
          </w:p>
          <w:p w:rsidRPr="00D2301E" w:rsidR="00FC4CA0" w:rsidP="005B4B51" w:rsidRDefault="00FC4CA0" w14:paraId="1440D1C6" w14:textId="77777777"/>
        </w:tc>
      </w:tr>
    </w:tbl>
    <w:p w:rsidR="00DC65B3" w:rsidP="00BB1914" w:rsidRDefault="00DC65B3" w14:paraId="6C2E5B07" w14:textId="0ED27186">
      <w:pPr>
        <w:pStyle w:val="Heading3"/>
      </w:pPr>
      <w:r w:rsidRPr="00581D7B">
        <w:t xml:space="preserve">Strategic </w:t>
      </w:r>
      <w:r w:rsidR="00DB7C5C">
        <w:t>o</w:t>
      </w:r>
      <w:r w:rsidRPr="00581D7B">
        <w:t>utcome 3: Access and navigation</w:t>
      </w:r>
    </w:p>
    <w:tbl>
      <w:tblPr>
        <w:tblStyle w:val="TableGrid"/>
        <w:tblW w:w="0" w:type="auto"/>
        <w:tblLook w:val="04A0" w:firstRow="1" w:lastRow="0" w:firstColumn="1" w:lastColumn="0" w:noHBand="0" w:noVBand="1"/>
      </w:tblPr>
      <w:tblGrid>
        <w:gridCol w:w="9016"/>
      </w:tblGrid>
      <w:tr w:rsidRPr="00F7544A" w:rsidR="00FC4CA0" w:rsidTr="00BB1914" w14:paraId="259DCBB6" w14:textId="77777777">
        <w:tc>
          <w:tcPr>
            <w:tcW w:w="9016" w:type="dxa"/>
            <w:shd w:val="clear" w:color="auto" w:fill="D8C8EB" w:themeFill="accent1" w:themeFillTint="33"/>
          </w:tcPr>
          <w:p w:rsidRPr="00F7544A" w:rsidR="00FC4CA0" w:rsidP="005B4B51" w:rsidRDefault="00581D7B" w14:paraId="337EE180" w14:textId="163F28D7">
            <w:pPr>
              <w:tabs>
                <w:tab w:val="left" w:pos="2998"/>
              </w:tabs>
              <w:spacing w:before="60" w:after="60"/>
            </w:pPr>
            <w:r w:rsidRPr="00BB1914">
              <w:t>This outcome is about making sure o</w:t>
            </w:r>
            <w:r w:rsidRPr="00F7544A" w:rsidR="00FC4CA0">
              <w:t>lder people can find, understand and access timely aged care and support.</w:t>
            </w:r>
          </w:p>
        </w:tc>
      </w:tr>
      <w:tr w:rsidR="00FC4CA0" w:rsidTr="005B4B51" w14:paraId="76D41C56" w14:textId="77777777">
        <w:tc>
          <w:tcPr>
            <w:tcW w:w="9016" w:type="dxa"/>
          </w:tcPr>
          <w:p w:rsidRPr="00A47ED0" w:rsidR="002B1560" w:rsidP="002B1560" w:rsidRDefault="002B1560" w14:paraId="1C720275"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69225A2F" w14:textId="77777777">
            <w:pPr>
              <w:rPr>
                <w:color w:val="FF0000"/>
              </w:rPr>
            </w:pPr>
            <w:r w:rsidRPr="003D07BE">
              <w:rPr>
                <w:color w:val="FF0000"/>
              </w:rPr>
              <w:t>[Insert response]</w:t>
            </w:r>
          </w:p>
          <w:p w:rsidRPr="00D2301E" w:rsidR="00FC4CA0" w:rsidP="005B4B51" w:rsidRDefault="00FC4CA0" w14:paraId="65EAABF7" w14:textId="77777777"/>
        </w:tc>
      </w:tr>
    </w:tbl>
    <w:p w:rsidR="00FC4CA0" w:rsidRDefault="00FC4CA0" w14:paraId="2C6C46E5" w14:textId="77777777"/>
    <w:p w:rsidRPr="00BB1914" w:rsidR="00581D7B" w:rsidP="0030359F" w:rsidRDefault="00581D7B" w14:paraId="6D416F9D" w14:textId="2C6864BE">
      <w:pPr>
        <w:keepNext/>
        <w:keepLines/>
        <w:rPr>
          <w:rFonts w:eastAsiaTheme="majorEastAsia" w:cstheme="majorBidi"/>
          <w:b/>
          <w:color w:val="452669" w:themeColor="text2"/>
          <w:sz w:val="32"/>
          <w:szCs w:val="26"/>
        </w:rPr>
      </w:pPr>
      <w:r w:rsidRPr="00BB1914">
        <w:rPr>
          <w:rFonts w:eastAsiaTheme="majorEastAsia" w:cstheme="majorBidi"/>
          <w:b/>
          <w:color w:val="452669" w:themeColor="text2"/>
          <w:sz w:val="32"/>
          <w:szCs w:val="26"/>
        </w:rPr>
        <w:lastRenderedPageBreak/>
        <w:t xml:space="preserve">Strategic </w:t>
      </w:r>
      <w:r w:rsidR="00DB7C5C">
        <w:rPr>
          <w:rFonts w:eastAsiaTheme="majorEastAsia" w:cstheme="majorBidi"/>
          <w:b/>
          <w:color w:val="452669" w:themeColor="text2"/>
          <w:sz w:val="32"/>
          <w:szCs w:val="26"/>
        </w:rPr>
        <w:t>o</w:t>
      </w:r>
      <w:r w:rsidRPr="00BB1914">
        <w:rPr>
          <w:rFonts w:eastAsiaTheme="majorEastAsia" w:cstheme="majorBidi"/>
          <w:b/>
          <w:color w:val="452669" w:themeColor="text2"/>
          <w:sz w:val="32"/>
          <w:szCs w:val="26"/>
        </w:rPr>
        <w:t>utcome 4: High quality and safe care and support</w:t>
      </w:r>
    </w:p>
    <w:tbl>
      <w:tblPr>
        <w:tblStyle w:val="TableGrid"/>
        <w:tblW w:w="0" w:type="auto"/>
        <w:tblLook w:val="04A0" w:firstRow="1" w:lastRow="0" w:firstColumn="1" w:lastColumn="0" w:noHBand="0" w:noVBand="1"/>
      </w:tblPr>
      <w:tblGrid>
        <w:gridCol w:w="9016"/>
      </w:tblGrid>
      <w:tr w:rsidR="00F7544A" w:rsidTr="00BB1914" w14:paraId="23DC3CE4" w14:textId="77777777">
        <w:tc>
          <w:tcPr>
            <w:tcW w:w="9016" w:type="dxa"/>
            <w:shd w:val="clear" w:color="auto" w:fill="D8C8EB" w:themeFill="accent1" w:themeFillTint="33"/>
          </w:tcPr>
          <w:p w:rsidR="00F7544A" w:rsidP="005B4B51" w:rsidRDefault="00F7544A" w14:paraId="5FAA506D" w14:textId="5E750B98">
            <w:pPr>
              <w:rPr>
                <w:b/>
                <w:bCs/>
              </w:rPr>
            </w:pPr>
            <w:r>
              <w:t>This outcome is about making sure older people, their families and friends receive the right care and support to meet their needs when they need it.</w:t>
            </w:r>
          </w:p>
        </w:tc>
      </w:tr>
      <w:tr w:rsidR="00FC4CA0" w:rsidTr="005B4B51" w14:paraId="3514D7A8" w14:textId="77777777">
        <w:tc>
          <w:tcPr>
            <w:tcW w:w="9016" w:type="dxa"/>
          </w:tcPr>
          <w:p w:rsidRPr="00A47ED0" w:rsidR="002B1560" w:rsidP="002B1560" w:rsidRDefault="002B1560" w14:paraId="77D4990C"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2AB1A31B" w14:textId="77777777">
            <w:pPr>
              <w:rPr>
                <w:color w:val="FF0000"/>
              </w:rPr>
            </w:pPr>
            <w:r w:rsidRPr="003D07BE">
              <w:rPr>
                <w:color w:val="FF0000"/>
              </w:rPr>
              <w:t>[Insert response]</w:t>
            </w:r>
          </w:p>
          <w:p w:rsidRPr="00D2301E" w:rsidR="00FC4CA0" w:rsidP="005B4B51" w:rsidRDefault="00FC4CA0" w14:paraId="7BCAFB3A" w14:textId="77777777"/>
        </w:tc>
      </w:tr>
    </w:tbl>
    <w:p w:rsidR="00DC65B3" w:rsidP="00BB1914" w:rsidRDefault="00DC65B3" w14:paraId="03533786" w14:textId="324AD10B">
      <w:pPr>
        <w:pStyle w:val="Heading3"/>
      </w:pPr>
      <w:r w:rsidRPr="00F7544A">
        <w:t xml:space="preserve">Strategic </w:t>
      </w:r>
      <w:r w:rsidR="00DB7C5C">
        <w:t>o</w:t>
      </w:r>
      <w:r w:rsidRPr="00F7544A">
        <w:t xml:space="preserve">utcome 5: Aboriginal and Torres Strait Islander pathway </w:t>
      </w:r>
    </w:p>
    <w:tbl>
      <w:tblPr>
        <w:tblStyle w:val="TableGrid"/>
        <w:tblW w:w="0" w:type="auto"/>
        <w:tblLook w:val="04A0" w:firstRow="1" w:lastRow="0" w:firstColumn="1" w:lastColumn="0" w:noHBand="0" w:noVBand="1"/>
      </w:tblPr>
      <w:tblGrid>
        <w:gridCol w:w="9016"/>
      </w:tblGrid>
      <w:tr w:rsidR="00F7544A" w:rsidTr="00BB1914" w14:paraId="650C9931" w14:textId="77777777">
        <w:tc>
          <w:tcPr>
            <w:tcW w:w="9016" w:type="dxa"/>
            <w:shd w:val="clear" w:color="auto" w:fill="D8C8EB" w:themeFill="accent1" w:themeFillTint="33"/>
          </w:tcPr>
          <w:p w:rsidR="00F7544A" w:rsidP="005B4B51" w:rsidRDefault="00F7544A" w14:paraId="402BA2AD" w14:textId="35112381">
            <w:pPr>
              <w:rPr>
                <w:b/>
                <w:bCs/>
              </w:rPr>
            </w:pPr>
            <w:r>
              <w:t>This outcome is about making sure Aboriginal and Torres Strait Islander people receive culturally safe and trauma-informed care.</w:t>
            </w:r>
          </w:p>
        </w:tc>
      </w:tr>
      <w:tr w:rsidR="00FC4CA0" w:rsidTr="005B4B51" w14:paraId="3E97A65A" w14:textId="77777777">
        <w:tc>
          <w:tcPr>
            <w:tcW w:w="9016" w:type="dxa"/>
          </w:tcPr>
          <w:p w:rsidRPr="00A47ED0" w:rsidR="002B1560" w:rsidP="002B1560" w:rsidRDefault="002B1560" w14:paraId="76CAA266"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6AB3E783" w14:textId="77777777">
            <w:pPr>
              <w:rPr>
                <w:color w:val="FF0000"/>
              </w:rPr>
            </w:pPr>
            <w:r w:rsidRPr="003D07BE">
              <w:rPr>
                <w:color w:val="FF0000"/>
              </w:rPr>
              <w:t>[Insert response]</w:t>
            </w:r>
          </w:p>
          <w:p w:rsidRPr="00D2301E" w:rsidR="00FC4CA0" w:rsidP="005B4B51" w:rsidRDefault="00FC4CA0" w14:paraId="12C5854D" w14:textId="77777777"/>
        </w:tc>
      </w:tr>
    </w:tbl>
    <w:p w:rsidRPr="00581D7B" w:rsidR="00DC65B3" w:rsidP="00BB1914" w:rsidRDefault="00DC65B3" w14:paraId="2B227D0A" w14:textId="7DF26D22">
      <w:pPr>
        <w:pStyle w:val="Heading3"/>
      </w:pPr>
      <w:r w:rsidRPr="00581D7B">
        <w:t xml:space="preserve">Strategic </w:t>
      </w:r>
      <w:r w:rsidR="00DB7C5C">
        <w:t>o</w:t>
      </w:r>
      <w:r w:rsidRPr="00581D7B">
        <w:t>utcome 6: Equitable aged care</w:t>
      </w:r>
    </w:p>
    <w:tbl>
      <w:tblPr>
        <w:tblStyle w:val="TableGrid"/>
        <w:tblW w:w="0" w:type="auto"/>
        <w:tblLook w:val="04A0" w:firstRow="1" w:lastRow="0" w:firstColumn="1" w:lastColumn="0" w:noHBand="0" w:noVBand="1"/>
      </w:tblPr>
      <w:tblGrid>
        <w:gridCol w:w="9016"/>
      </w:tblGrid>
      <w:tr w:rsidRPr="00F7544A" w:rsidR="00F7544A" w:rsidTr="00BB1914" w14:paraId="1C9D883B" w14:textId="77777777">
        <w:tc>
          <w:tcPr>
            <w:tcW w:w="9016" w:type="dxa"/>
            <w:shd w:val="clear" w:color="auto" w:fill="D8C8EB" w:themeFill="accent1" w:themeFillTint="33"/>
          </w:tcPr>
          <w:p w:rsidRPr="00BB1914" w:rsidR="00F7544A" w:rsidP="005B4B51" w:rsidRDefault="00F7544A" w14:paraId="5BCB2D81" w14:textId="1A807B91">
            <w:r w:rsidRPr="00BB1914">
              <w:t>This outcome is about making sure o</w:t>
            </w:r>
            <w:r w:rsidRPr="00F7544A">
              <w:t>lder people receive equitable and inclusive care.</w:t>
            </w:r>
          </w:p>
        </w:tc>
      </w:tr>
      <w:tr w:rsidR="00FC4CA0" w:rsidTr="005B4B51" w14:paraId="3CD1BDE3" w14:textId="77777777">
        <w:tc>
          <w:tcPr>
            <w:tcW w:w="9016" w:type="dxa"/>
          </w:tcPr>
          <w:p w:rsidRPr="00A47ED0" w:rsidR="002B1560" w:rsidP="002B1560" w:rsidRDefault="002B1560" w14:paraId="1F1487DC"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54FDD88A" w14:textId="77777777">
            <w:pPr>
              <w:rPr>
                <w:color w:val="FF0000"/>
              </w:rPr>
            </w:pPr>
            <w:r w:rsidRPr="003D07BE">
              <w:rPr>
                <w:color w:val="FF0000"/>
              </w:rPr>
              <w:t>[Insert response]</w:t>
            </w:r>
          </w:p>
          <w:p w:rsidRPr="00D2301E" w:rsidR="00FC4CA0" w:rsidP="005B4B51" w:rsidRDefault="00FC4CA0" w14:paraId="2969042B" w14:textId="77777777"/>
        </w:tc>
      </w:tr>
    </w:tbl>
    <w:p w:rsidRPr="00581D7B" w:rsidR="00581D7B" w:rsidP="00BB1914" w:rsidRDefault="00DC65B3" w14:paraId="3EC0BAF7" w14:textId="5CD7570D">
      <w:pPr>
        <w:pStyle w:val="Heading3"/>
      </w:pPr>
      <w:r w:rsidRPr="00581D7B">
        <w:t xml:space="preserve">Strategic </w:t>
      </w:r>
      <w:r w:rsidR="00DB7C5C">
        <w:t>o</w:t>
      </w:r>
      <w:r w:rsidRPr="00581D7B">
        <w:t>utcome 7: Regulation and provider accountability</w:t>
      </w:r>
    </w:p>
    <w:tbl>
      <w:tblPr>
        <w:tblStyle w:val="TableGrid"/>
        <w:tblW w:w="0" w:type="auto"/>
        <w:tblLook w:val="04A0" w:firstRow="1" w:lastRow="0" w:firstColumn="1" w:lastColumn="0" w:noHBand="0" w:noVBand="1"/>
      </w:tblPr>
      <w:tblGrid>
        <w:gridCol w:w="9016"/>
      </w:tblGrid>
      <w:tr w:rsidRPr="00F7544A" w:rsidR="00F7544A" w:rsidTr="00BB1914" w14:paraId="3F84F0A7" w14:textId="77777777">
        <w:tc>
          <w:tcPr>
            <w:tcW w:w="9016" w:type="dxa"/>
            <w:shd w:val="clear" w:color="auto" w:fill="D8C8EB" w:themeFill="accent1" w:themeFillTint="33"/>
          </w:tcPr>
          <w:p w:rsidRPr="00BB1914" w:rsidR="00F7544A" w:rsidP="005B4B51" w:rsidRDefault="00F7544A" w14:paraId="6834754D" w14:textId="14058F06">
            <w:r w:rsidRPr="00BB1914">
              <w:t>This outcome is about making sure p</w:t>
            </w:r>
            <w:r w:rsidRPr="00F7544A">
              <w:t>roviders are supported and capable of delivering high-quality care and are held accountable for doing so.</w:t>
            </w:r>
          </w:p>
        </w:tc>
      </w:tr>
      <w:tr w:rsidR="00FC4CA0" w:rsidTr="005B4B51" w14:paraId="7C1C1419" w14:textId="77777777">
        <w:tc>
          <w:tcPr>
            <w:tcW w:w="9016" w:type="dxa"/>
          </w:tcPr>
          <w:p w:rsidRPr="00A47ED0" w:rsidR="002B1560" w:rsidP="002B1560" w:rsidRDefault="002B1560" w14:paraId="3274028D"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051540A6" w14:textId="77777777">
            <w:pPr>
              <w:rPr>
                <w:color w:val="FF0000"/>
              </w:rPr>
            </w:pPr>
            <w:r w:rsidRPr="003D07BE">
              <w:rPr>
                <w:color w:val="FF0000"/>
              </w:rPr>
              <w:t>[Insert response]</w:t>
            </w:r>
          </w:p>
          <w:p w:rsidRPr="00D2301E" w:rsidR="00FC4CA0" w:rsidP="005B4B51" w:rsidRDefault="00FC4CA0" w14:paraId="1B5DE4B7" w14:textId="77777777"/>
        </w:tc>
      </w:tr>
    </w:tbl>
    <w:p w:rsidR="00FC4CA0" w:rsidRDefault="00FC4CA0" w14:paraId="0E275379" w14:textId="77777777"/>
    <w:p w:rsidRPr="00581D7B" w:rsidR="00581D7B" w:rsidP="00BB1914" w:rsidRDefault="00DC65B3" w14:paraId="05DE3EAE" w14:textId="6828748C">
      <w:pPr>
        <w:pStyle w:val="Heading3"/>
      </w:pPr>
      <w:r w:rsidRPr="00581D7B">
        <w:t xml:space="preserve">Strategic </w:t>
      </w:r>
      <w:r w:rsidR="00DB7C5C">
        <w:t>o</w:t>
      </w:r>
      <w:r w:rsidRPr="00581D7B">
        <w:t>utcome 8: Workforce</w:t>
      </w:r>
    </w:p>
    <w:tbl>
      <w:tblPr>
        <w:tblStyle w:val="TableGrid"/>
        <w:tblW w:w="0" w:type="auto"/>
        <w:tblLook w:val="04A0" w:firstRow="1" w:lastRow="0" w:firstColumn="1" w:lastColumn="0" w:noHBand="0" w:noVBand="1"/>
      </w:tblPr>
      <w:tblGrid>
        <w:gridCol w:w="9016"/>
      </w:tblGrid>
      <w:tr w:rsidRPr="00DB7C5C" w:rsidR="00DB7C5C" w:rsidTr="00BB1914" w14:paraId="1DEDE8B3" w14:textId="77777777">
        <w:tc>
          <w:tcPr>
            <w:tcW w:w="9016" w:type="dxa"/>
            <w:shd w:val="clear" w:color="auto" w:fill="D8C8EB" w:themeFill="accent1" w:themeFillTint="33"/>
          </w:tcPr>
          <w:p w:rsidRPr="00BB1914" w:rsidR="00DB7C5C" w:rsidP="005B4B51" w:rsidRDefault="00DB7C5C" w14:paraId="6AC836DF" w14:textId="5A4A541B">
            <w:r w:rsidRPr="00BB1914">
              <w:t>This outcome is about making sure a</w:t>
            </w:r>
            <w:r w:rsidRPr="00DB7C5C">
              <w:t>ged care workers are skilled and empowered to provide high-quality care.</w:t>
            </w:r>
          </w:p>
        </w:tc>
      </w:tr>
      <w:tr w:rsidR="00FC4CA0" w:rsidTr="005B4B51" w14:paraId="4AD1FCFC" w14:textId="77777777">
        <w:tc>
          <w:tcPr>
            <w:tcW w:w="9016" w:type="dxa"/>
          </w:tcPr>
          <w:p w:rsidRPr="00A47ED0" w:rsidR="002B1560" w:rsidP="002B1560" w:rsidRDefault="002B1560" w14:paraId="657A6B9F"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0A89BEA7" w14:textId="77777777">
            <w:pPr>
              <w:rPr>
                <w:color w:val="FF0000"/>
              </w:rPr>
            </w:pPr>
            <w:r w:rsidRPr="003D07BE">
              <w:rPr>
                <w:color w:val="FF0000"/>
              </w:rPr>
              <w:t>[Insert response]</w:t>
            </w:r>
          </w:p>
          <w:p w:rsidRPr="00D2301E" w:rsidR="00FC4CA0" w:rsidP="005B4B51" w:rsidRDefault="00FC4CA0" w14:paraId="6163C038" w14:textId="77777777"/>
        </w:tc>
      </w:tr>
    </w:tbl>
    <w:p w:rsidRPr="00DB7C5C" w:rsidR="00581D7B" w:rsidP="00BB1914" w:rsidRDefault="00DC65B3" w14:paraId="2D2E919D" w14:textId="2FE3CA68">
      <w:pPr>
        <w:pStyle w:val="Heading3"/>
      </w:pPr>
      <w:r w:rsidRPr="00DB7C5C">
        <w:t xml:space="preserve">Strategic </w:t>
      </w:r>
      <w:r w:rsidR="00DB7C5C">
        <w:t>o</w:t>
      </w:r>
      <w:r w:rsidRPr="00DB7C5C">
        <w:t>utcome 9: Sustainable aged care</w:t>
      </w:r>
    </w:p>
    <w:tbl>
      <w:tblPr>
        <w:tblStyle w:val="TableGrid"/>
        <w:tblW w:w="0" w:type="auto"/>
        <w:tblLook w:val="04A0" w:firstRow="1" w:lastRow="0" w:firstColumn="1" w:lastColumn="0" w:noHBand="0" w:noVBand="1"/>
      </w:tblPr>
      <w:tblGrid>
        <w:gridCol w:w="9016"/>
      </w:tblGrid>
      <w:tr w:rsidRPr="00DB7C5C" w:rsidR="00DB7C5C" w:rsidTr="00BB1914" w14:paraId="6818F6C5" w14:textId="77777777">
        <w:tc>
          <w:tcPr>
            <w:tcW w:w="9016" w:type="dxa"/>
            <w:shd w:val="clear" w:color="auto" w:fill="D8C8EB" w:themeFill="accent1" w:themeFillTint="33"/>
          </w:tcPr>
          <w:p w:rsidRPr="00BB1914" w:rsidR="00DB7C5C" w:rsidP="005B4B51" w:rsidRDefault="00DB7C5C" w14:paraId="55383368" w14:textId="2D13D420">
            <w:r w:rsidRPr="00BB1914">
              <w:t>This outcome is about making sure t</w:t>
            </w:r>
            <w:r w:rsidRPr="00DB7C5C">
              <w:t>he aged care system is equipped, financed and funded to provide high-quality aged care and support over time.</w:t>
            </w:r>
          </w:p>
        </w:tc>
      </w:tr>
      <w:tr w:rsidR="00FC4CA0" w:rsidTr="005B4B51" w14:paraId="7757A2CF" w14:textId="77777777">
        <w:tc>
          <w:tcPr>
            <w:tcW w:w="9016" w:type="dxa"/>
          </w:tcPr>
          <w:p w:rsidRPr="00A47ED0" w:rsidR="002B1560" w:rsidP="002B1560" w:rsidRDefault="002B1560" w14:paraId="144F3908" w14:textId="77777777">
            <w:pPr>
              <w:rPr>
                <w:b/>
                <w:bCs/>
              </w:rPr>
            </w:pPr>
            <w:r w:rsidRPr="00A47ED0">
              <w:rPr>
                <w:b/>
                <w:bCs/>
              </w:rPr>
              <w:t>What is your comment about this outcome area? Do you think the actions the government has taken towards achieving this outcome are appropriate and effective? Is government being clear enough about what they’re doing, and how they’re measuring it? Is further action needed, and, if so, what action? What evidence, examples or experiences support your view?</w:t>
            </w:r>
          </w:p>
          <w:p w:rsidR="00FC4CA0" w:rsidP="005B4B51" w:rsidRDefault="00FC4CA0" w14:paraId="3B56348A" w14:textId="77777777">
            <w:pPr>
              <w:rPr>
                <w:color w:val="FF0000"/>
              </w:rPr>
            </w:pPr>
            <w:r w:rsidRPr="003D07BE">
              <w:rPr>
                <w:color w:val="FF0000"/>
              </w:rPr>
              <w:t>[Insert response]</w:t>
            </w:r>
          </w:p>
          <w:p w:rsidRPr="00D2301E" w:rsidR="00FC4CA0" w:rsidP="005B4B51" w:rsidRDefault="00FC4CA0" w14:paraId="752A6AFF" w14:textId="77777777"/>
        </w:tc>
      </w:tr>
    </w:tbl>
    <w:p w:rsidR="00B37A48" w:rsidRDefault="00B37A48" w14:paraId="2830AF3D" w14:textId="77777777">
      <w:pPr>
        <w:pStyle w:val="Heading2"/>
        <w:rPr>
          <w:bCs/>
        </w:rPr>
      </w:pPr>
    </w:p>
    <w:p w:rsidR="00B37A48" w:rsidRDefault="00B37A48" w14:paraId="416AAC61" w14:textId="77777777">
      <w:pPr>
        <w:spacing w:before="0" w:after="160" w:line="259" w:lineRule="auto"/>
        <w:rPr>
          <w:rFonts w:eastAsiaTheme="majorEastAsia" w:cstheme="majorBidi"/>
          <w:b/>
          <w:bCs/>
          <w:color w:val="452669" w:themeColor="text2"/>
          <w:sz w:val="40"/>
          <w:szCs w:val="26"/>
        </w:rPr>
      </w:pPr>
      <w:r>
        <w:rPr>
          <w:bCs/>
        </w:rPr>
        <w:br w:type="page"/>
      </w:r>
    </w:p>
    <w:p w:rsidR="007654CE" w:rsidRDefault="007654CE" w14:paraId="2E694EA7" w14:textId="6EC34965">
      <w:pPr>
        <w:pStyle w:val="Heading2"/>
        <w:rPr>
          <w:kern w:val="2"/>
          <w:lang w:eastAsia="en-AU"/>
          <w14:ligatures w14:val="standardContextual"/>
        </w:rPr>
      </w:pPr>
      <w:r>
        <w:lastRenderedPageBreak/>
        <w:t xml:space="preserve">Part </w:t>
      </w:r>
      <w:r w:rsidR="0057793E">
        <w:t>D</w:t>
      </w:r>
      <w:r>
        <w:t>: Recommendation-specific comments</w:t>
      </w:r>
    </w:p>
    <w:p w:rsidRPr="00372742" w:rsidR="007654CE" w:rsidRDefault="00E935BE" w14:paraId="23975CAC" w14:textId="01C05927">
      <w:r>
        <w:t xml:space="preserve">If you wish, you may choose to </w:t>
      </w:r>
      <w:r w:rsidR="007654CE">
        <w:t xml:space="preserve">comment on specific </w:t>
      </w:r>
      <w:r w:rsidR="001D69FF">
        <w:t xml:space="preserve">Aged Care </w:t>
      </w:r>
      <w:r w:rsidR="007654CE">
        <w:t xml:space="preserve">Royal Commission recommendations. Please identify the recommendation number </w:t>
      </w:r>
      <w:r w:rsidR="00B275A2">
        <w:t xml:space="preserve">and name </w:t>
      </w:r>
      <w:r w:rsidR="007654CE">
        <w:t xml:space="preserve">and describe whether the </w:t>
      </w:r>
      <w:r w:rsidR="00DB7C5C">
        <w:t xml:space="preserve">Australian </w:t>
      </w:r>
      <w:r w:rsidR="00207F2F">
        <w:t>Government’s reforms</w:t>
      </w:r>
      <w:r w:rsidR="007654CE">
        <w:t xml:space="preserve"> </w:t>
      </w:r>
      <w:r w:rsidR="00F26D6C">
        <w:t>are appropriate, effective and publicly accountable to achieve the intended outcomes of the royal commission</w:t>
      </w:r>
      <w:r w:rsidR="00B275A2">
        <w:t>, as well as whether further reforms are need</w:t>
      </w:r>
      <w:r w:rsidR="00F26D6C">
        <w:t xml:space="preserve">. </w:t>
      </w:r>
    </w:p>
    <w:p w:rsidR="00DB7C5C" w:rsidRDefault="00A90138" w14:paraId="128F0A92" w14:textId="5BA7762D">
      <w:r>
        <w:t xml:space="preserve">For the full list of the Aged Care Royal Commission’s 148 recommendations, refer to </w:t>
      </w:r>
      <w:r w:rsidR="00BA471B">
        <w:t xml:space="preserve">the royal </w:t>
      </w:r>
      <w:r w:rsidR="00AA0EFA">
        <w:t>commission’s</w:t>
      </w:r>
      <w:r w:rsidR="00BA471B">
        <w:t xml:space="preserve"> final report</w:t>
      </w:r>
      <w:r w:rsidR="00AA0EFA">
        <w:t xml:space="preserve"> at </w:t>
      </w:r>
      <w:hyperlink w:history="1" r:id="rId15">
        <w:r w:rsidRPr="00AA0EFA" w:rsidR="00AA0EFA">
          <w:rPr>
            <w:rStyle w:val="Hyperlink"/>
          </w:rPr>
          <w:t>www.royalcommission.gov.au/aged-care/final-report</w:t>
        </w:r>
      </w:hyperlink>
      <w:r w:rsidR="00AA0EFA">
        <w:t xml:space="preserve"> </w:t>
      </w:r>
    </w:p>
    <w:p w:rsidRPr="00372742" w:rsidR="00E935BE" w:rsidRDefault="00E935BE" w14:paraId="2E39458B" w14:textId="4B9EFF66">
      <w:r>
        <w:t>Please insert more rows if needed.</w:t>
      </w:r>
    </w:p>
    <w:tbl>
      <w:tblPr>
        <w:tblStyle w:val="TableGrid"/>
        <w:tblW w:w="0" w:type="auto"/>
        <w:tblLook w:val="04A0" w:firstRow="1" w:lastRow="0" w:firstColumn="1" w:lastColumn="0" w:noHBand="0" w:noVBand="1"/>
      </w:tblPr>
      <w:tblGrid>
        <w:gridCol w:w="1904"/>
        <w:gridCol w:w="7022"/>
      </w:tblGrid>
      <w:tr w:rsidR="00AA0EFA" w:rsidTr="00BB1914" w14:paraId="0BB1897B" w14:textId="77777777">
        <w:trPr>
          <w:tblHeader/>
        </w:trPr>
        <w:tc>
          <w:tcPr>
            <w:tcW w:w="1904" w:type="dxa"/>
            <w:shd w:val="clear" w:color="auto" w:fill="D8C8EB" w:themeFill="accent1" w:themeFillTint="33"/>
          </w:tcPr>
          <w:p w:rsidR="00AA0EFA" w:rsidP="00AA0EFA" w:rsidRDefault="00AA0EFA" w14:paraId="3382D642" w14:textId="77777777">
            <w:pPr>
              <w:rPr>
                <w:b/>
                <w:bCs/>
              </w:rPr>
            </w:pPr>
            <w:r>
              <w:rPr>
                <w:b/>
                <w:bCs/>
              </w:rPr>
              <w:t>Recommendation</w:t>
            </w:r>
          </w:p>
          <w:p w:rsidR="00AA0EFA" w:rsidP="00AA0EFA" w:rsidRDefault="00AA0EFA" w14:paraId="4A82FC15" w14:textId="0306AA9E">
            <w:pPr>
              <w:rPr>
                <w:b/>
                <w:bCs/>
              </w:rPr>
            </w:pPr>
            <w:r w:rsidRPr="003663E4">
              <w:rPr>
                <w:color w:val="FF0000"/>
              </w:rPr>
              <w:t>[Insert recommendation number/s and title/s]</w:t>
            </w:r>
          </w:p>
        </w:tc>
        <w:tc>
          <w:tcPr>
            <w:tcW w:w="7022" w:type="dxa"/>
            <w:shd w:val="clear" w:color="auto" w:fill="D8C8EB" w:themeFill="accent1" w:themeFillTint="33"/>
          </w:tcPr>
          <w:p w:rsidR="00AA0EFA" w:rsidRDefault="00AA0EFA" w14:paraId="10B1D654" w14:textId="77777777">
            <w:pPr>
              <w:rPr>
                <w:b/>
                <w:bCs/>
              </w:rPr>
            </w:pPr>
            <w:r>
              <w:rPr>
                <w:b/>
                <w:bCs/>
              </w:rPr>
              <w:t>Comment</w:t>
            </w:r>
          </w:p>
          <w:p w:rsidRPr="00AA0EFA" w:rsidR="00AA0EFA" w:rsidP="00AA0EFA" w:rsidRDefault="00AA0EFA" w14:paraId="60EF37A5" w14:textId="77777777">
            <w:pPr>
              <w:rPr>
                <w:color w:val="FF0000"/>
              </w:rPr>
            </w:pPr>
            <w:r w:rsidRPr="00BB1914">
              <w:rPr>
                <w:color w:val="FF0000"/>
              </w:rPr>
              <w:t>What is your comment about this or these recommendations? What evidence, examples or experiences support your view?</w:t>
            </w:r>
          </w:p>
          <w:p w:rsidR="00AA0EFA" w:rsidRDefault="00AA0EFA" w14:paraId="1E0D9FA0" w14:textId="46BA62B6">
            <w:pPr>
              <w:rPr>
                <w:b/>
                <w:bCs/>
              </w:rPr>
            </w:pPr>
          </w:p>
        </w:tc>
      </w:tr>
      <w:tr w:rsidR="00AA0EFA" w:rsidTr="00BB1914" w14:paraId="7E82C1EC" w14:textId="77777777">
        <w:tc>
          <w:tcPr>
            <w:tcW w:w="1904" w:type="dxa"/>
          </w:tcPr>
          <w:p w:rsidR="00AA0EFA" w:rsidRDefault="00AA0EFA" w14:paraId="34F3EAAF" w14:textId="77777777">
            <w:pPr>
              <w:rPr>
                <w:b/>
                <w:bCs/>
              </w:rPr>
            </w:pPr>
          </w:p>
        </w:tc>
        <w:tc>
          <w:tcPr>
            <w:tcW w:w="7022" w:type="dxa"/>
          </w:tcPr>
          <w:p w:rsidR="00AA0EFA" w:rsidRDefault="00AA0EFA" w14:paraId="0C7EFB7E" w14:textId="123366D3">
            <w:pPr>
              <w:rPr>
                <w:b/>
                <w:bCs/>
              </w:rPr>
            </w:pPr>
          </w:p>
        </w:tc>
      </w:tr>
      <w:tr w:rsidR="00AA0EFA" w:rsidTr="00BB1914" w14:paraId="52923A82" w14:textId="77777777">
        <w:tc>
          <w:tcPr>
            <w:tcW w:w="1904" w:type="dxa"/>
          </w:tcPr>
          <w:p w:rsidR="00AA0EFA" w:rsidRDefault="00AA0EFA" w14:paraId="795680EE" w14:textId="77777777">
            <w:pPr>
              <w:rPr>
                <w:b/>
                <w:bCs/>
              </w:rPr>
            </w:pPr>
          </w:p>
        </w:tc>
        <w:tc>
          <w:tcPr>
            <w:tcW w:w="7022" w:type="dxa"/>
          </w:tcPr>
          <w:p w:rsidR="00AA0EFA" w:rsidRDefault="00AA0EFA" w14:paraId="069D1098" w14:textId="20DF9D06">
            <w:pPr>
              <w:rPr>
                <w:b/>
                <w:bCs/>
              </w:rPr>
            </w:pPr>
          </w:p>
        </w:tc>
      </w:tr>
      <w:tr w:rsidR="00AA0EFA" w:rsidTr="00BB1914" w14:paraId="5DB61547" w14:textId="77777777">
        <w:tc>
          <w:tcPr>
            <w:tcW w:w="1904" w:type="dxa"/>
          </w:tcPr>
          <w:p w:rsidR="00AA0EFA" w:rsidRDefault="00AA0EFA" w14:paraId="4EDB7C45" w14:textId="77777777">
            <w:pPr>
              <w:rPr>
                <w:b/>
                <w:bCs/>
              </w:rPr>
            </w:pPr>
          </w:p>
        </w:tc>
        <w:tc>
          <w:tcPr>
            <w:tcW w:w="7022" w:type="dxa"/>
          </w:tcPr>
          <w:p w:rsidR="00AA0EFA" w:rsidRDefault="00AA0EFA" w14:paraId="553B443F" w14:textId="1A2A6FDE">
            <w:pPr>
              <w:rPr>
                <w:b/>
                <w:bCs/>
              </w:rPr>
            </w:pPr>
          </w:p>
        </w:tc>
      </w:tr>
    </w:tbl>
    <w:p w:rsidR="00860765" w:rsidRDefault="00860765" w14:paraId="56AD159D" w14:textId="0C52DB61">
      <w:pPr>
        <w:pStyle w:val="Heading2"/>
        <w:rPr>
          <w:kern w:val="2"/>
          <w:lang w:eastAsia="en-AU"/>
          <w14:ligatures w14:val="standardContextual"/>
        </w:rPr>
      </w:pPr>
      <w:r>
        <w:t xml:space="preserve">Part </w:t>
      </w:r>
      <w:r w:rsidR="00AC4D90">
        <w:t>E</w:t>
      </w:r>
      <w:r>
        <w:t xml:space="preserve">: </w:t>
      </w:r>
      <w:r w:rsidR="00A35A29">
        <w:t xml:space="preserve">Additional </w:t>
      </w:r>
      <w:r>
        <w:t>comments</w:t>
      </w:r>
    </w:p>
    <w:p w:rsidR="00860765" w:rsidRDefault="00860765" w14:paraId="002B6123" w14:textId="3C13E444">
      <w:pPr>
        <w:rPr>
          <w:kern w:val="2"/>
          <w:lang w:eastAsia="en-AU"/>
          <w14:ligatures w14:val="standardContextual"/>
        </w:rPr>
      </w:pPr>
      <w:r>
        <w:t xml:space="preserve">Please include any other comments you would like the Inspector-General to </w:t>
      </w:r>
      <w:r w:rsidR="0000317D">
        <w:t>consider for the review</w:t>
      </w:r>
      <w:r w:rsidR="00A35A29">
        <w:t>. This may include</w:t>
      </w:r>
      <w:r>
        <w:t xml:space="preserve"> priority actions for government, implementation risks, unintended consequences, good practice examples or matters requiring further inquiry.</w:t>
      </w:r>
    </w:p>
    <w:p w:rsidRPr="001B5CB5" w:rsidR="00860765" w:rsidRDefault="00860765" w14:paraId="7EB003B0" w14:textId="77777777">
      <w:pPr>
        <w:rPr>
          <w:color w:val="FF0000"/>
          <w:kern w:val="2"/>
          <w:lang w:eastAsia="en-AU"/>
          <w14:ligatures w14:val="standardContextual"/>
        </w:rPr>
      </w:pPr>
      <w:r w:rsidRPr="001B5CB5">
        <w:rPr>
          <w:color w:val="FF0000"/>
        </w:rPr>
        <w:t>[Insert final comments]</w:t>
      </w:r>
    </w:p>
    <w:p w:rsidR="00A70D6D" w:rsidP="00F1020B" w:rsidRDefault="00A70D6D" w14:paraId="0C24A646" w14:textId="5F92BB7F"/>
    <w:p w:rsidR="00275778" w:rsidP="00275778" w:rsidRDefault="00275778" w14:paraId="169B3DE0" w14:textId="77777777">
      <w:pPr>
        <w:pStyle w:val="Heading2"/>
      </w:pPr>
      <w:r>
        <w:t xml:space="preserve">Where to send your submission  </w:t>
      </w:r>
    </w:p>
    <w:p w:rsidR="00275778" w:rsidP="00275778" w:rsidRDefault="001D7D1A" w14:paraId="64B94609" w14:textId="7F5BF512">
      <w:r>
        <w:t>P</w:t>
      </w:r>
      <w:r w:rsidR="00B37A48">
        <w:t>l</w:t>
      </w:r>
      <w:r w:rsidR="00275778">
        <w:t xml:space="preserve">ease send </w:t>
      </w:r>
      <w:r>
        <w:t>this submission to:</w:t>
      </w:r>
      <w:r w:rsidR="00275778">
        <w:t xml:space="preserve"> </w:t>
      </w:r>
      <w:hyperlink w:history="1" r:id="rId16">
        <w:r w:rsidRPr="002576E4" w:rsidR="00B37A48">
          <w:rPr>
            <w:rStyle w:val="Hyperlink"/>
          </w:rPr>
          <w:t>royalcommission@igac.gov.au</w:t>
        </w:r>
      </w:hyperlink>
      <w:r w:rsidR="00B37A48">
        <w:t xml:space="preserve"> </w:t>
      </w:r>
      <w:r w:rsidR="00275778">
        <w:t xml:space="preserve">   </w:t>
      </w:r>
    </w:p>
    <w:p w:rsidR="00275778" w:rsidP="00275778" w:rsidRDefault="00275778" w14:paraId="32C0A3E2" w14:textId="714C3DFB">
      <w:r>
        <w:t xml:space="preserve">If you wish to provide your submission by post, please </w:t>
      </w:r>
      <w:r w:rsidR="00A35A29">
        <w:t xml:space="preserve">send </w:t>
      </w:r>
      <w:r>
        <w:t xml:space="preserve">it to:  </w:t>
      </w:r>
    </w:p>
    <w:p w:rsidR="00275778" w:rsidP="001D7D1A" w:rsidRDefault="00275778" w14:paraId="235BDC10" w14:textId="77777777">
      <w:pPr>
        <w:ind w:left="720"/>
      </w:pPr>
      <w:r>
        <w:t xml:space="preserve">Office of the Inspector-General of Aged Care  </w:t>
      </w:r>
    </w:p>
    <w:p w:rsidR="00B958DF" w:rsidP="001D7D1A" w:rsidRDefault="00B958DF" w14:paraId="27901C0F" w14:textId="77777777">
      <w:pPr>
        <w:ind w:left="720"/>
      </w:pPr>
      <w:r>
        <w:t>Royal Commission Review</w:t>
      </w:r>
    </w:p>
    <w:p w:rsidR="00275778" w:rsidP="001D7D1A" w:rsidRDefault="00275778" w14:paraId="161605D1" w14:textId="14F2A772">
      <w:pPr>
        <w:ind w:left="720"/>
      </w:pPr>
      <w:r>
        <w:t xml:space="preserve">Reply Paid </w:t>
      </w:r>
      <w:r w:rsidR="00660AE1">
        <w:t xml:space="preserve">83427 </w:t>
      </w:r>
    </w:p>
    <w:p w:rsidR="00275778" w:rsidP="001D7D1A" w:rsidRDefault="00275778" w14:paraId="65E9D8A6" w14:textId="77777777">
      <w:pPr>
        <w:ind w:left="720"/>
      </w:pPr>
      <w:r>
        <w:t xml:space="preserve">Woden ACT 2606  </w:t>
      </w:r>
    </w:p>
    <w:p w:rsidR="00275778" w:rsidP="00275778" w:rsidRDefault="00275778" w14:paraId="63D15777" w14:textId="1BF0E393">
      <w:r>
        <w:t>To provide a verbal submission, call 1800 565 789 and leave your message on our dedicated</w:t>
      </w:r>
      <w:r w:rsidR="00C1645E">
        <w:t xml:space="preserve"> </w:t>
      </w:r>
      <w:r>
        <w:t xml:space="preserve">voicemail </w:t>
      </w:r>
      <w:r w:rsidR="00A35A29">
        <w:t>service for this review.</w:t>
      </w:r>
      <w:r>
        <w:t xml:space="preserve"> </w:t>
      </w:r>
    </w:p>
    <w:p w:rsidRPr="00F1020B" w:rsidR="00275778" w:rsidP="00275778" w:rsidRDefault="00275778" w14:paraId="3DEF2B4E" w14:textId="36ABEFE0">
      <w:r>
        <w:t xml:space="preserve">The final deadline for us to be able to consider a submission is </w:t>
      </w:r>
      <w:r w:rsidRPr="00BB1914" w:rsidR="00A14983">
        <w:rPr>
          <w:b/>
        </w:rPr>
        <w:t>29</w:t>
      </w:r>
      <w:r w:rsidRPr="00BB1914">
        <w:rPr>
          <w:b/>
        </w:rPr>
        <w:t xml:space="preserve"> </w:t>
      </w:r>
      <w:r w:rsidRPr="00BB1914" w:rsidR="00C1645E">
        <w:rPr>
          <w:b/>
        </w:rPr>
        <w:t>January</w:t>
      </w:r>
      <w:r w:rsidRPr="00BB1914">
        <w:rPr>
          <w:b/>
        </w:rPr>
        <w:t xml:space="preserve"> 202</w:t>
      </w:r>
      <w:r w:rsidRPr="00BB1914" w:rsidR="00C1645E">
        <w:rPr>
          <w:b/>
        </w:rPr>
        <w:t>7</w:t>
      </w:r>
      <w:r>
        <w:t>.</w:t>
      </w:r>
    </w:p>
    <w:sectPr w:rsidRPr="00F1020B" w:rsidR="00275778" w:rsidSect="00693925">
      <w:headerReference w:type="even" r:id="rId17"/>
      <w:headerReference w:type="default" r:id="rId18"/>
      <w:footerReference w:type="even" r:id="rId19"/>
      <w:footerReference w:type="default" r:id="rId20"/>
      <w:headerReference w:type="first" r:id="rId21"/>
      <w:footerReference w:type="first" r:id="rId22"/>
      <w:pgSz w:w="11906" w:h="16838" w:orient="portrait"/>
      <w:pgMar w:top="1843" w:right="1440" w:bottom="1134" w:left="1440" w:header="709"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3F57" w:rsidP="00AA3591" w:rsidRDefault="00273F57" w14:paraId="2E663BAB" w14:textId="77777777">
      <w:pPr>
        <w:spacing w:after="0"/>
      </w:pPr>
      <w:r>
        <w:separator/>
      </w:r>
    </w:p>
  </w:endnote>
  <w:endnote w:type="continuationSeparator" w:id="0">
    <w:p w:rsidR="00273F57" w:rsidP="00AA3591" w:rsidRDefault="00273F57" w14:paraId="187F735D" w14:textId="77777777">
      <w:pPr>
        <w:spacing w:after="0"/>
      </w:pPr>
      <w:r>
        <w:continuationSeparator/>
      </w:r>
    </w:p>
  </w:endnote>
  <w:endnote w:type="continuationNotice" w:id="1">
    <w:p w:rsidR="00273F57" w:rsidRDefault="00273F57" w14:paraId="0BE25C0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B0EAE" w:rsidRDefault="009B0EAE" w14:paraId="3C88C414" w14:textId="2A4E3B4E">
    <w:pPr>
      <w:pStyle w:val="Footer"/>
    </w:pPr>
    <w:r>
      <w:rPr>
        <w:noProof/>
      </w:rPr>
      <mc:AlternateContent>
        <mc:Choice Requires="wps">
          <w:drawing>
            <wp:anchor distT="0" distB="0" distL="0" distR="0" simplePos="0" relativeHeight="251658245" behindDoc="0" locked="0" layoutInCell="1" allowOverlap="1" wp14:anchorId="2A326BAC" wp14:editId="6B5977AE">
              <wp:simplePos x="635" y="635"/>
              <wp:positionH relativeFrom="page">
                <wp:align>center</wp:align>
              </wp:positionH>
              <wp:positionV relativeFrom="page">
                <wp:align>bottom</wp:align>
              </wp:positionV>
              <wp:extent cx="622300" cy="391160"/>
              <wp:effectExtent l="0" t="0" r="6350" b="0"/>
              <wp:wrapNone/>
              <wp:docPr id="380833934" name="Text Box 5" descr="OFFICIAL">
                <a:extLst xmlns:a="http://schemas.openxmlformats.org/drawingml/2006/main">
                  <a:ext uri="{FF2B5EF4-FFF2-40B4-BE49-F238E27FC236}">
                    <a16:creationId xmlns:a16="http://schemas.microsoft.com/office/drawing/2014/main" id="{9E5FDFBC-2230-4EDB-B8A9-E7C8F170DCB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F602FB" w:rsidR="009B0EAE" w:rsidP="00F602FB" w:rsidRDefault="009B0EAE" w14:paraId="537F7C9A"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A326BAC">
              <v:stroke joinstyle="miter"/>
              <v:path gradientshapeok="t" o:connecttype="rect"/>
            </v:shapetype>
            <v:shape id="Text Box 5" style="position:absolute;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v:textbox style="mso-fit-shape-to-text:t" inset="0,0,0,15pt">
                <w:txbxContent>
                  <w:p w:rsidRPr="00F602FB" w:rsidR="009B0EAE" w:rsidP="00F602FB" w:rsidRDefault="009B0EAE" w14:paraId="537F7C9A"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4E6BE5" w:rsidR="009B0EAE" w:rsidP="004E6BE5" w:rsidRDefault="009B0EAE" w14:paraId="082C9ED1" w14:textId="1645E3E6">
    <w:pPr>
      <w:tabs>
        <w:tab w:val="left" w:pos="8505"/>
      </w:tabs>
      <w:spacing w:before="480"/>
      <w:ind w:right="50"/>
      <w:rPr>
        <w:b/>
        <w:bCs/>
        <w:color w:val="452669" w:themeColor="accent1"/>
        <w:sz w:val="18"/>
        <w:szCs w:val="18"/>
      </w:rPr>
    </w:pPr>
    <w:r>
      <w:rPr>
        <w:noProof/>
      </w:rPr>
      <mc:AlternateContent>
        <mc:Choice Requires="wps">
          <w:drawing>
            <wp:anchor distT="0" distB="0" distL="0" distR="0" simplePos="0" relativeHeight="251658246" behindDoc="0" locked="0" layoutInCell="1" allowOverlap="1" wp14:anchorId="62513203" wp14:editId="5FF89B31">
              <wp:simplePos x="914400" y="10067925"/>
              <wp:positionH relativeFrom="page">
                <wp:align>center</wp:align>
              </wp:positionH>
              <wp:positionV relativeFrom="page">
                <wp:align>bottom</wp:align>
              </wp:positionV>
              <wp:extent cx="622300" cy="391160"/>
              <wp:effectExtent l="0" t="0" r="6350" b="0"/>
              <wp:wrapNone/>
              <wp:docPr id="703589431" name="Text Box 6" descr="OFFICIAL">
                <a:extLst xmlns:a="http://schemas.openxmlformats.org/drawingml/2006/main">
                  <a:ext uri="{FF2B5EF4-FFF2-40B4-BE49-F238E27FC236}">
                    <a16:creationId xmlns:a16="http://schemas.microsoft.com/office/drawing/2014/main" id="{DCCC326A-D355-46F9-884D-8C71CA60991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F602FB" w:rsidR="009B0EAE" w:rsidP="00F602FB" w:rsidRDefault="009B0EAE" w14:paraId="5CDBF31E"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2513203">
              <v:stroke joinstyle="miter"/>
              <v:path gradientshapeok="t" o:connecttype="rect"/>
            </v:shapetype>
            <v:shape id="Text Box 6" style="position:absolute;margin-left:0;margin-top:0;width:49pt;height:30.8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v:textbox style="mso-fit-shape-to-text:t" inset="0,0,0,15pt">
                <w:txbxContent>
                  <w:p w:rsidRPr="00F602FB" w:rsidR="009B0EAE" w:rsidP="00F602FB" w:rsidRDefault="009B0EAE" w14:paraId="5CDBF31E"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v:textbox>
              <w10:wrap anchorx="page" anchory="page"/>
            </v:shape>
          </w:pict>
        </mc:Fallback>
      </mc:AlternateContent>
    </w:r>
    <w:r w:rsidRPr="00F517A9">
      <w:rPr>
        <w:b/>
        <w:bCs/>
        <w:noProof/>
        <w:color w:val="452669" w:themeColor="accent1"/>
        <w:sz w:val="18"/>
        <w:szCs w:val="18"/>
      </w:rPr>
      <mc:AlternateContent>
        <mc:Choice Requires="wps">
          <w:drawing>
            <wp:anchor distT="0" distB="0" distL="114300" distR="114300" simplePos="0" relativeHeight="251658249" behindDoc="0" locked="0" layoutInCell="1" allowOverlap="1" wp14:anchorId="5F669B8A" wp14:editId="7E69D6D2">
              <wp:simplePos x="0" y="0"/>
              <wp:positionH relativeFrom="rightMargin">
                <wp:posOffset>57150</wp:posOffset>
              </wp:positionH>
              <wp:positionV relativeFrom="paragraph">
                <wp:posOffset>375920</wp:posOffset>
              </wp:positionV>
              <wp:extent cx="1578727" cy="0"/>
              <wp:effectExtent l="57150" t="57150" r="78740" b="76200"/>
              <wp:wrapNone/>
              <wp:docPr id="820487711" name="Straight Connector 4">
                <a:extLst xmlns:a="http://schemas.openxmlformats.org/drawingml/2006/main">
                  <a:ext uri="{FF2B5EF4-FFF2-40B4-BE49-F238E27FC236}">
                    <a16:creationId xmlns:a16="http://schemas.microsoft.com/office/drawing/2014/main" id="{836761EA-1B18-4BA7-A7E7-DE1768AA69F6}"/>
                  </a:ext>
                </a:extLst>
              </wp:docPr>
              <wp:cNvGraphicFramePr/>
              <a:graphic xmlns:a="http://schemas.openxmlformats.org/drawingml/2006/main">
                <a:graphicData uri="http://schemas.microsoft.com/office/word/2010/wordprocessingShape">
                  <wps:wsp>
                    <wps:cNvCnPr/>
                    <wps:spPr>
                      <a:xfrm>
                        <a:off x="0" y="0"/>
                        <a:ext cx="1578727" cy="0"/>
                      </a:xfrm>
                      <a:prstGeom prst="line">
                        <a:avLst/>
                      </a:prstGeom>
                      <a:ln w="127000" cap="rnd">
                        <a:solidFill>
                          <a:schemeClr val="accent3">
                            <a:lumMod val="40000"/>
                            <a:lumOff val="60000"/>
                            <a:alpha val="69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style="position:absolute;z-index:251658249;visibility:visible;mso-wrap-style:square;mso-wrap-distance-left:9pt;mso-wrap-distance-top:0;mso-wrap-distance-right:9pt;mso-wrap-distance-bottom:0;mso-position-horizontal:absolute;mso-position-horizontal-relative:right-margin-area;mso-position-vertical:absolute;mso-position-vertical-relative:text" o:spid="_x0000_s1026" strokecolor="#e7d4e7 [1302]" strokeweight="10pt" from="4.5pt,29.6pt" to="128.8pt,29.6pt" w14:anchorId="0DD33A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">
              <v:stroke opacity="45232f" joinstyle="miter" endcap="round"/>
              <w10:wrap anchorx="margin"/>
            </v:line>
          </w:pict>
        </mc:Fallback>
      </mc:AlternateContent>
    </w:r>
    <w:r>
      <w:rPr>
        <w:color w:val="452669" w:themeColor="accent1"/>
        <w:sz w:val="18"/>
        <w:szCs w:val="18"/>
      </w:rPr>
      <w:t xml:space="preserve">Office </w:t>
    </w:r>
    <w:r w:rsidRPr="003228DB">
      <w:rPr>
        <w:color w:val="452669" w:themeColor="accent1"/>
        <w:sz w:val="18"/>
        <w:szCs w:val="18"/>
      </w:rPr>
      <w:t>of the Inspector-General of Aged Care</w:t>
    </w:r>
    <w:r w:rsidRPr="003228DB">
      <w:rPr>
        <w:b/>
        <w:bCs/>
        <w:color w:val="452669" w:themeColor="accent1"/>
        <w:sz w:val="18"/>
        <w:szCs w:val="18"/>
      </w:rPr>
      <w:t xml:space="preserve"> </w:t>
    </w:r>
    <w:r>
      <w:rPr>
        <w:b/>
        <w:bCs/>
        <w:color w:val="452669" w:themeColor="accent1"/>
        <w:sz w:val="18"/>
        <w:szCs w:val="18"/>
      </w:rPr>
      <w:t>Submission template – Review RC 2027</w:t>
    </w:r>
    <w:r>
      <w:rPr>
        <w:b/>
        <w:bCs/>
        <w:sz w:val="18"/>
        <w:szCs w:val="18"/>
      </w:rPr>
      <w:tab/>
    </w:r>
    <w:r>
      <w:rPr>
        <w:b/>
        <w:bCs/>
        <w:sz w:val="18"/>
        <w:szCs w:val="18"/>
      </w:rPr>
      <w:tab/>
    </w:r>
    <w:r w:rsidRPr="003228DB">
      <w:rPr>
        <w:b/>
        <w:bCs/>
        <w:color w:val="452669" w:themeColor="accent1"/>
        <w:sz w:val="18"/>
        <w:szCs w:val="18"/>
      </w:rPr>
      <w:fldChar w:fldCharType="begin"/>
    </w:r>
    <w:r w:rsidRPr="003228DB">
      <w:rPr>
        <w:b/>
        <w:bCs/>
        <w:color w:val="452669" w:themeColor="accent1"/>
        <w:sz w:val="18"/>
        <w:szCs w:val="18"/>
      </w:rPr>
      <w:instrText>PAGE   \* MERGEFORMAT</w:instrText>
    </w:r>
    <w:r w:rsidRPr="003228DB">
      <w:rPr>
        <w:b/>
        <w:bCs/>
        <w:color w:val="452669" w:themeColor="accent1"/>
        <w:sz w:val="18"/>
        <w:szCs w:val="18"/>
      </w:rPr>
      <w:fldChar w:fldCharType="separate"/>
    </w:r>
    <w:r>
      <w:rPr>
        <w:b/>
        <w:bCs/>
        <w:color w:val="452669" w:themeColor="accent1"/>
        <w:sz w:val="18"/>
        <w:szCs w:val="18"/>
      </w:rPr>
      <w:t>0</w:t>
    </w:r>
    <w:r w:rsidRPr="003228DB">
      <w:rPr>
        <w:b/>
        <w:bCs/>
        <w:color w:val="452669" w:themeColor="accent1"/>
        <w:sz w:val="18"/>
        <w:szCs w:val="18"/>
      </w:rPr>
      <w:fldChar w:fldCharType="end"/>
    </w:r>
    <w:r w:rsidRPr="00F517A9">
      <w:rPr>
        <w:noProof/>
      </w:rPr>
      <w:t xml:space="preserve"> </w:t>
    </w:r>
    <w:r>
      <w:rPr>
        <w:noProof/>
      </w:rPr>
      <mc:AlternateContent>
        <mc:Choice Requires="wps">
          <w:drawing>
            <wp:anchor distT="0" distB="0" distL="0" distR="0" simplePos="0" relativeHeight="251658248" behindDoc="0" locked="0" layoutInCell="1" allowOverlap="1" wp14:anchorId="3D632063" wp14:editId="1EDE5799">
              <wp:simplePos x="635" y="635"/>
              <wp:positionH relativeFrom="page">
                <wp:align>center</wp:align>
              </wp:positionH>
              <wp:positionV relativeFrom="page">
                <wp:align>bottom</wp:align>
              </wp:positionV>
              <wp:extent cx="622300" cy="391160"/>
              <wp:effectExtent l="0" t="0" r="6350" b="0"/>
              <wp:wrapNone/>
              <wp:docPr id="2118152781" name="Text Box 4" descr="OFFICIAL">
                <a:extLst xmlns:a="http://schemas.openxmlformats.org/drawingml/2006/main">
                  <a:ext uri="{FF2B5EF4-FFF2-40B4-BE49-F238E27FC236}">
                    <a16:creationId xmlns:a16="http://schemas.microsoft.com/office/drawing/2014/main" id="{D05D9476-381A-453B-98AF-CFFC808CA53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EA638B" w:rsidR="009B0EAE" w:rsidP="004E6BE5" w:rsidRDefault="009B0EAE" w14:paraId="7D0AA833" w14:textId="77777777">
                          <w:pPr>
                            <w:spacing w:after="0"/>
                            <w:rPr>
                              <w:rFonts w:ascii="Aptos" w:hAnsi="Aptos" w:eastAsia="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id="Text Box 4"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w14:anchorId="3D632063">
              <v:textbox style="mso-fit-shape-to-text:t" inset="0,0,0,15pt">
                <w:txbxContent>
                  <w:p w:rsidRPr="00EA638B" w:rsidR="009B0EAE" w:rsidP="004E6BE5" w:rsidRDefault="009B0EAE" w14:paraId="7D0AA833" w14:textId="77777777">
                    <w:pPr>
                      <w:spacing w:after="0"/>
                      <w:rPr>
                        <w:rFonts w:ascii="Aptos" w:hAnsi="Aptos" w:eastAsia="Aptos" w:cs="Aptos"/>
                        <w:noProof/>
                        <w:color w:val="FF0000"/>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9B0EAE" w:rsidRDefault="009B0EAE" w14:paraId="1786BEE2" w14:textId="6F30F141">
    <w:pPr>
      <w:pStyle w:val="Footer"/>
    </w:pPr>
    <w:r>
      <w:rPr>
        <w:noProof/>
      </w:rPr>
      <w:drawing>
        <wp:anchor distT="0" distB="0" distL="114300" distR="114300" simplePos="0" relativeHeight="251658241" behindDoc="0" locked="0" layoutInCell="1" allowOverlap="1" wp14:anchorId="29564CFD" wp14:editId="6ED4436C">
          <wp:simplePos x="0" y="0"/>
          <wp:positionH relativeFrom="column">
            <wp:posOffset>-961696</wp:posOffset>
          </wp:positionH>
          <wp:positionV relativeFrom="paragraph">
            <wp:posOffset>-94630</wp:posOffset>
          </wp:positionV>
          <wp:extent cx="7811492" cy="716712"/>
          <wp:effectExtent l="0" t="0" r="0" b="7620"/>
          <wp:wrapNone/>
          <wp:docPr id="1677138847" name="Picture 1677138847">
            <a:extLst xmlns:a="http://schemas.openxmlformats.org/drawingml/2006/main">
              <a:ext uri="{FF2B5EF4-FFF2-40B4-BE49-F238E27FC236}">
                <a16:creationId xmlns:a16="http://schemas.microsoft.com/office/drawing/2014/main" id="{06D20E82-2F5B-4899-89C7-F54BD1938B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35167" cy="737234"/>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3F57" w:rsidP="00AA3591" w:rsidRDefault="00273F57" w14:paraId="3972FA03" w14:textId="77777777">
      <w:pPr>
        <w:spacing w:after="0"/>
      </w:pPr>
      <w:r>
        <w:separator/>
      </w:r>
    </w:p>
  </w:footnote>
  <w:footnote w:type="continuationSeparator" w:id="0">
    <w:p w:rsidR="00273F57" w:rsidP="00AA3591" w:rsidRDefault="00273F57" w14:paraId="6CEBB935" w14:textId="77777777">
      <w:pPr>
        <w:spacing w:after="0"/>
      </w:pPr>
      <w:r>
        <w:continuationSeparator/>
      </w:r>
    </w:p>
  </w:footnote>
  <w:footnote w:type="continuationNotice" w:id="1">
    <w:p w:rsidR="00273F57" w:rsidRDefault="00273F57" w14:paraId="1EB96464"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B0EAE" w:rsidRDefault="009B0EAE" w14:paraId="390B8AEC" w14:textId="0952916A">
    <w:pPr>
      <w:pStyle w:val="Header"/>
    </w:pPr>
    <w:r>
      <w:rPr>
        <w:noProof/>
      </w:rPr>
      <mc:AlternateContent>
        <mc:Choice Requires="wps">
          <w:drawing>
            <wp:anchor distT="0" distB="0" distL="0" distR="0" simplePos="0" relativeHeight="251658243" behindDoc="0" locked="0" layoutInCell="1" allowOverlap="1" wp14:anchorId="0533F1F9" wp14:editId="34D69C9F">
              <wp:simplePos x="635" y="635"/>
              <wp:positionH relativeFrom="page">
                <wp:align>center</wp:align>
              </wp:positionH>
              <wp:positionV relativeFrom="page">
                <wp:align>top</wp:align>
              </wp:positionV>
              <wp:extent cx="622300" cy="391160"/>
              <wp:effectExtent l="0" t="0" r="6350" b="8890"/>
              <wp:wrapNone/>
              <wp:docPr id="1944347284" name="Text Box 2" descr="OFFICIAL">
                <a:extLst xmlns:a="http://schemas.openxmlformats.org/drawingml/2006/main">
                  <a:ext uri="{FF2B5EF4-FFF2-40B4-BE49-F238E27FC236}">
                    <a16:creationId xmlns:a16="http://schemas.microsoft.com/office/drawing/2014/main" id="{6642B257-5D5B-4EF9-89D9-0CFBF38C2A8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F602FB" w:rsidR="009B0EAE" w:rsidP="00F602FB" w:rsidRDefault="009B0EAE" w14:paraId="33593F66"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533F1F9">
              <v:stroke joinstyle="miter"/>
              <v:path gradientshapeok="t" o:connecttype="rect"/>
            </v:shapetype>
            <v:shape id="Text Box 2" style="position:absolute;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v:textbox style="mso-fit-shape-to-text:t" inset="0,15pt,0,0">
                <w:txbxContent>
                  <w:p w:rsidRPr="00F602FB" w:rsidR="009B0EAE" w:rsidP="00F602FB" w:rsidRDefault="009B0EAE" w14:paraId="33593F66"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9B0EAE" w:rsidRDefault="009B0EAE" w14:paraId="68CACDAF" w14:textId="3FA14E86">
    <w:pPr>
      <w:pStyle w:val="Header"/>
    </w:pPr>
    <w:r w:rsidRPr="00682C5A">
      <w:rPr>
        <w:noProof/>
        <w:color w:val="78226D" w:themeColor="accent4"/>
      </w:rPr>
      <mc:AlternateContent>
        <mc:Choice Requires="wpg">
          <w:drawing>
            <wp:anchor distT="0" distB="0" distL="114300" distR="114300" simplePos="0" relativeHeight="251658247" behindDoc="0" locked="0" layoutInCell="1" allowOverlap="1" wp14:anchorId="28435E53" wp14:editId="3B865278">
              <wp:simplePos x="0" y="0"/>
              <wp:positionH relativeFrom="page">
                <wp:posOffset>-190870</wp:posOffset>
              </wp:positionH>
              <wp:positionV relativeFrom="paragraph">
                <wp:posOffset>122195</wp:posOffset>
              </wp:positionV>
              <wp:extent cx="2039091" cy="141597"/>
              <wp:effectExtent l="0" t="0" r="0" b="0"/>
              <wp:wrapNone/>
              <wp:docPr id="222260905" name="Group 44">
                <a:extLst xmlns:a="http://schemas.openxmlformats.org/drawingml/2006/main">
                  <a:ext uri="{FF2B5EF4-FFF2-40B4-BE49-F238E27FC236}">
                    <a16:creationId xmlns:a16="http://schemas.microsoft.com/office/drawing/2014/main" id="{C1BBC3EF-4A12-4612-939B-31B0E00EF20B}"/>
                  </a:ext>
                </a:extLst>
              </wp:docPr>
              <wp:cNvGraphicFramePr/>
              <a:graphic xmlns:a="http://schemas.openxmlformats.org/drawingml/2006/main">
                <a:graphicData uri="http://schemas.microsoft.com/office/word/2010/wordprocessingGroup">
                  <wpg:wgp>
                    <wpg:cNvGrpSpPr/>
                    <wpg:grpSpPr>
                      <a:xfrm>
                        <a:off x="0" y="0"/>
                        <a:ext cx="2039091" cy="141597"/>
                        <a:chOff x="0" y="0"/>
                        <a:chExt cx="1459378" cy="101341"/>
                      </a:xfrm>
                    </wpg:grpSpPr>
                    <wps:wsp>
                      <wps:cNvPr id="1148893887" name="Free-form: Shape 1148893887"/>
                      <wps:cNvSpPr/>
                      <wps:spPr>
                        <a:xfrm>
                          <a:off x="708756"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9" y="101341"/>
                                <a:pt x="0" y="78666"/>
                                <a:pt x="0" y="50671"/>
                              </a:cubicBezTo>
                              <a:cubicBezTo>
                                <a:pt x="0" y="22675"/>
                                <a:pt x="22739" y="0"/>
                                <a:pt x="50734" y="0"/>
                              </a:cubicBezTo>
                              <a:close/>
                            </a:path>
                          </a:pathLst>
                        </a:custGeom>
                        <a:solidFill>
                          <a:srgbClr val="DCC0DE"/>
                        </a:solidFill>
                        <a:ln w="6332" cap="flat">
                          <a:noFill/>
                          <a:prstDash val="solid"/>
                          <a:miter/>
                        </a:ln>
                      </wps:spPr>
                      <wps:bodyPr/>
                    </wps:wsp>
                    <wps:wsp>
                      <wps:cNvPr id="587208152" name="Free-form: Shape 587208152"/>
                      <wps:cNvSpPr/>
                      <wps:spPr>
                        <a:xfrm>
                          <a:off x="431714" y="0"/>
                          <a:ext cx="750622" cy="101341"/>
                        </a:xfrm>
                        <a:custGeom>
                          <a:avLst/>
                          <a:gdLst>
                            <a:gd name="csX0" fmla="*/ 50734 w 750622"/>
                            <a:gd name="csY0" fmla="*/ 0 h 101341"/>
                            <a:gd name="csX1" fmla="*/ 699888 w 750622"/>
                            <a:gd name="csY1" fmla="*/ 0 h 101341"/>
                            <a:gd name="csX2" fmla="*/ 750622 w 750622"/>
                            <a:gd name="csY2" fmla="*/ 50671 h 101341"/>
                            <a:gd name="csX3" fmla="*/ 699888 w 750622"/>
                            <a:gd name="csY3" fmla="*/ 101341 h 101341"/>
                            <a:gd name="csX4" fmla="*/ 50734 w 750622"/>
                            <a:gd name="csY4" fmla="*/ 101341 h 101341"/>
                            <a:gd name="csX5" fmla="*/ 0 w 750622"/>
                            <a:gd name="csY5" fmla="*/ 50671 h 101341"/>
                            <a:gd name="csX6" fmla="*/ 50734 w 750622"/>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0622" h="101341">
                              <a:moveTo>
                                <a:pt x="50734" y="0"/>
                              </a:moveTo>
                              <a:lnTo>
                                <a:pt x="699888" y="0"/>
                              </a:lnTo>
                              <a:cubicBezTo>
                                <a:pt x="727884" y="0"/>
                                <a:pt x="750622" y="22675"/>
                                <a:pt x="750622" y="50671"/>
                              </a:cubicBezTo>
                              <a:cubicBezTo>
                                <a:pt x="750622" y="78666"/>
                                <a:pt x="727884" y="101341"/>
                                <a:pt x="699888" y="101341"/>
                              </a:cubicBezTo>
                              <a:lnTo>
                                <a:pt x="50734" y="101341"/>
                              </a:lnTo>
                              <a:cubicBezTo>
                                <a:pt x="22738" y="101341"/>
                                <a:pt x="0" y="78666"/>
                                <a:pt x="0" y="50671"/>
                              </a:cubicBezTo>
                              <a:cubicBezTo>
                                <a:pt x="0" y="22675"/>
                                <a:pt x="22738" y="0"/>
                                <a:pt x="50734" y="0"/>
                              </a:cubicBezTo>
                              <a:close/>
                            </a:path>
                          </a:pathLst>
                        </a:custGeom>
                        <a:solidFill>
                          <a:srgbClr val="CB93C1"/>
                        </a:solidFill>
                        <a:ln w="6332" cap="flat">
                          <a:noFill/>
                          <a:prstDash val="solid"/>
                          <a:miter/>
                        </a:ln>
                      </wps:spPr>
                      <wps:bodyPr/>
                    </wps:wsp>
                    <wps:wsp>
                      <wps:cNvPr id="1711248847" name="Free-form: Shape 1711248847"/>
                      <wps:cNvSpPr/>
                      <wps:spPr>
                        <a:xfrm>
                          <a:off x="0" y="0"/>
                          <a:ext cx="869635" cy="101341"/>
                        </a:xfrm>
                        <a:custGeom>
                          <a:avLst/>
                          <a:gdLst>
                            <a:gd name="csX0" fmla="*/ 50227 w 869635"/>
                            <a:gd name="csY0" fmla="*/ 0 h 101341"/>
                            <a:gd name="csX1" fmla="*/ 819408 w 869635"/>
                            <a:gd name="csY1" fmla="*/ 0 h 101341"/>
                            <a:gd name="csX2" fmla="*/ 869635 w 869635"/>
                            <a:gd name="csY2" fmla="*/ 50671 h 101341"/>
                            <a:gd name="csX3" fmla="*/ 819408 w 869635"/>
                            <a:gd name="csY3" fmla="*/ 101341 h 101341"/>
                            <a:gd name="csX4" fmla="*/ 50227 w 869635"/>
                            <a:gd name="csY4" fmla="*/ 101341 h 101341"/>
                            <a:gd name="csX5" fmla="*/ 0 w 869635"/>
                            <a:gd name="csY5" fmla="*/ 50671 h 101341"/>
                            <a:gd name="csX6" fmla="*/ 50227 w 869635"/>
                            <a:gd name="csY6" fmla="*/ 0 h 1013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69635" h="101341">
                              <a:moveTo>
                                <a:pt x="50227" y="0"/>
                              </a:moveTo>
                              <a:lnTo>
                                <a:pt x="819408" y="0"/>
                              </a:lnTo>
                              <a:cubicBezTo>
                                <a:pt x="847150" y="0"/>
                                <a:pt x="869635" y="22675"/>
                                <a:pt x="869635" y="50671"/>
                              </a:cubicBezTo>
                              <a:cubicBezTo>
                                <a:pt x="869635" y="78666"/>
                                <a:pt x="847150" y="101341"/>
                                <a:pt x="819408" y="101341"/>
                              </a:cubicBezTo>
                              <a:lnTo>
                                <a:pt x="50227" y="101341"/>
                              </a:lnTo>
                              <a:cubicBezTo>
                                <a:pt x="22485" y="101341"/>
                                <a:pt x="0" y="78666"/>
                                <a:pt x="0" y="50671"/>
                              </a:cubicBezTo>
                              <a:cubicBezTo>
                                <a:pt x="0" y="22675"/>
                                <a:pt x="22485" y="0"/>
                                <a:pt x="50227" y="0"/>
                              </a:cubicBezTo>
                              <a:close/>
                            </a:path>
                          </a:pathLst>
                        </a:custGeom>
                        <a:solidFill>
                          <a:srgbClr val="821770"/>
                        </a:solidFill>
                        <a:ln w="6332" cap="flat">
                          <a:noFill/>
                          <a:prstDash val="solid"/>
                          <a:miter/>
                        </a:ln>
                      </wps:spPr>
                      <wps:bodyPr/>
                    </wps:wsp>
                  </wpg:wgp>
                </a:graphicData>
              </a:graphic>
            </wp:anchor>
          </w:drawing>
        </mc:Choice>
        <mc:Fallback>
          <w:pict>
            <v:group id="Group 44" style="position:absolute;margin-left:-15.05pt;margin-top:9.6pt;width:160.55pt;height:11.15pt;z-index:251658247;mso-position-horizontal-relative:page" coordsize="14593,1013" o:spid="_x0000_s1026" w14:anchorId="341CC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">
              <v:shape id="Free-form: Shape 1148893887" style="position:absolute;left:7087;width:7506;height:1013;visibility:visible;mso-wrap-style:square;v-text-anchor:top" coordsize="750622,101341" o:spid="_x0000_s1027" fillcolor="#dcc0de" stroked="f" strokeweight=".17589mm" path="m50734,l699888,v27996,,50734,22675,50734,50671c750622,78666,727884,101341,699888,101341r-649154,c22739,101341,,78666,,50671,,22675,22739,,507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">
                <v:stroke joinstyle="miter"/>
                <v:path arrowok="t" o:connecttype="custom" o:connectlocs="50734,0;699888,0;750622,50671;699888,101341;50734,101341;0,50671;50734,0" o:connectangles="0,0,0,0,0,0,0"/>
              </v:shape>
              <v:shape id="Free-form: Shape 587208152" style="position:absolute;left:4317;width:7506;height:1013;visibility:visible;mso-wrap-style:square;v-text-anchor:top" coordsize="750622,101341" o:spid="_x0000_s1028" fillcolor="#cb93c1" stroked="f" strokeweight=".17589mm" path="m50734,l699888,v27996,,50734,22675,50734,50671c750622,78666,727884,101341,699888,101341r-649154,c22738,101341,,78666,,50671,,22675,22738,,507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">
                <v:stroke joinstyle="miter"/>
                <v:path arrowok="t" o:connecttype="custom" o:connectlocs="50734,0;699888,0;750622,50671;699888,101341;50734,101341;0,50671;50734,0" o:connectangles="0,0,0,0,0,0,0"/>
              </v:shape>
              <v:shape id="Free-form: Shape 1711248847" style="position:absolute;width:8696;height:1013;visibility:visible;mso-wrap-style:square;v-text-anchor:top" coordsize="869635,101341" o:spid="_x0000_s1029" fillcolor="#821770" stroked="f" strokeweight=".17589mm" path="m50227,l819408,v27742,,50227,22675,50227,50671c869635,78666,847150,101341,819408,101341r-769181,c22485,101341,,78666,,50671,,22675,22485,,5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">
                <v:stroke joinstyle="miter"/>
                <v:path arrowok="t" o:connecttype="custom" o:connectlocs="50227,0;819408,0;869635,50671;819408,101341;50227,101341;0,50671;50227,0" o:connectangles="0,0,0,0,0,0,0"/>
              </v:shape>
              <w10:wrap anchorx="page"/>
            </v:group>
          </w:pict>
        </mc:Fallback>
      </mc:AlternateContent>
    </w:r>
    <w:r>
      <w:rPr>
        <w:rFonts w:cs="Arial"/>
        <w:b/>
        <w:bCs/>
        <w:noProof/>
        <w:sz w:val="24"/>
        <w:szCs w:val="28"/>
      </w:rPr>
      <mc:AlternateContent>
        <mc:Choice Requires="wps">
          <w:drawing>
            <wp:anchor distT="0" distB="0" distL="0" distR="0" simplePos="0" relativeHeight="251658244" behindDoc="0" locked="0" layoutInCell="1" allowOverlap="1" wp14:anchorId="2B16A7E7" wp14:editId="1F340862">
              <wp:simplePos x="914400" y="447675"/>
              <wp:positionH relativeFrom="page">
                <wp:align>center</wp:align>
              </wp:positionH>
              <wp:positionV relativeFrom="page">
                <wp:align>top</wp:align>
              </wp:positionV>
              <wp:extent cx="622300" cy="391160"/>
              <wp:effectExtent l="0" t="0" r="6350" b="8890"/>
              <wp:wrapNone/>
              <wp:docPr id="55318218" name="Text Box 3" descr="OFFICIAL">
                <a:extLst xmlns:a="http://schemas.openxmlformats.org/drawingml/2006/main">
                  <a:ext uri="{FF2B5EF4-FFF2-40B4-BE49-F238E27FC236}">
                    <a16:creationId xmlns:a16="http://schemas.microsoft.com/office/drawing/2014/main" id="{8AE949FC-5FFC-499B-B803-2322EFE6F0B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F602FB" w:rsidR="009B0EAE" w:rsidP="00F602FB" w:rsidRDefault="009B0EAE" w14:paraId="01E1EE4C"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B16A7E7">
              <v:stroke joinstyle="miter"/>
              <v:path gradientshapeok="t" o:connecttype="rect"/>
            </v:shapetype>
            <v:shape id="Text Box 3" style="position:absolute;margin-left:0;margin-top:0;width:49pt;height:30.8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v:textbox style="mso-fit-shape-to-text:t" inset="0,15pt,0,0">
                <w:txbxContent>
                  <w:p w:rsidRPr="00F602FB" w:rsidR="009B0EAE" w:rsidP="00F602FB" w:rsidRDefault="009B0EAE" w14:paraId="01E1EE4C"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clsh="http://schemas.microsoft.com/office/drawing/2020/classificationShape" mc:Ignorable="w14 w15 w16se w16cid w16 w16cex w16sdtdh w16sdtfl w16du wp14">
  <w:p w:rsidR="009B0EAE" w:rsidRDefault="009B0EAE" w14:paraId="426BEA3C" w14:textId="1244A9C0">
    <w:pPr>
      <w:pStyle w:val="Header"/>
    </w:pPr>
    <w:r>
      <w:rPr>
        <w:noProof/>
      </w:rPr>
      <w:drawing>
        <wp:anchor distT="0" distB="0" distL="114300" distR="114300" simplePos="0" relativeHeight="251658240" behindDoc="0" locked="0" layoutInCell="1" allowOverlap="1" wp14:anchorId="52D3560F" wp14:editId="10995040">
          <wp:simplePos x="0" y="0"/>
          <wp:positionH relativeFrom="column">
            <wp:posOffset>-914400</wp:posOffset>
          </wp:positionH>
          <wp:positionV relativeFrom="paragraph">
            <wp:posOffset>-449390</wp:posOffset>
          </wp:positionV>
          <wp:extent cx="7567200" cy="1166400"/>
          <wp:effectExtent l="0" t="0" r="0" b="0"/>
          <wp:wrapNone/>
          <wp:docPr id="2014963129" name="Picture 2014963129">
            <a:extLst xmlns:a="http://schemas.openxmlformats.org/drawingml/2006/main">
              <a:ext uri="{FF2B5EF4-FFF2-40B4-BE49-F238E27FC236}">
                <a16:creationId xmlns:a16="http://schemas.microsoft.com/office/drawing/2014/main" id="{DF101994-0116-4060-BA2D-D62F92378A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63129" name="Picture 201496312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72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58242" behindDoc="0" locked="0" layoutInCell="1" allowOverlap="1" wp14:anchorId="64A84FB6" wp14:editId="2806D641">
              <wp:simplePos x="914400" y="447675"/>
              <wp:positionH relativeFrom="page">
                <wp:align>center</wp:align>
              </wp:positionH>
              <wp:positionV relativeFrom="page">
                <wp:align>top</wp:align>
              </wp:positionV>
              <wp:extent cx="622300" cy="391160"/>
              <wp:effectExtent l="0" t="0" r="6350" b="8890"/>
              <wp:wrapNone/>
              <wp:docPr id="1947355875" name="Text Box 1" descr="OFFICIAL">
                <a:extLst xmlns:a="http://schemas.openxmlformats.org/drawingml/2006/main">
                  <a:ext uri="{FF2B5EF4-FFF2-40B4-BE49-F238E27FC236}">
                    <a16:creationId xmlns:a16="http://schemas.microsoft.com/office/drawing/2014/main" id="{D99F5246-DC72-4262-8C09-8E9D6AAB1A9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rsidRPr="00F602FB" w:rsidR="009B0EAE" w:rsidP="00F602FB" w:rsidRDefault="009B0EAE" w14:paraId="1CE3B8B8"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4A84FB6">
              <v:stroke joinstyle="miter"/>
              <v:path gradientshapeok="t" o:connecttype="rect"/>
            </v:shapetype>
            <v:shape id="Text Box 1" style="position:absolute;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n97tXDQIAABwEAAAO&#10;AAAAAAAAAAAAAAAAAC4CAABkcnMvZTJvRG9jLnhtbFBLAQItABQABgAIAAAAIQBhokho2AAAAAMB&#10;AAAPAAAAAAAAAAAAAAAAAGcEAABkcnMvZG93bnJldi54bWxQSwUGAAAAAAQABADzAAAAbAUAAAAA&#10;">
              <v:textbox style="mso-fit-shape-to-text:t" inset="0,15pt,0,0">
                <w:txbxContent>
                  <w:p w:rsidRPr="00F602FB" w:rsidR="009B0EAE" w:rsidP="00F602FB" w:rsidRDefault="009B0EAE" w14:paraId="1CE3B8B8" w14:textId="77777777">
                    <w:pPr>
                      <w:spacing w:after="0"/>
                      <w:rPr>
                        <w:rFonts w:ascii="Aptos" w:hAnsi="Aptos" w:eastAsia="Aptos" w:cs="Aptos"/>
                        <w:noProof/>
                        <w:color w:val="FF0000"/>
                        <w:sz w:val="24"/>
                      </w:rPr>
                    </w:pPr>
                    <w:r w:rsidRPr="00F602FB">
                      <w:rPr>
                        <w:rFonts w:ascii="Aptos" w:hAnsi="Aptos" w:eastAsia="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F2F"/>
    <w:multiLevelType w:val="hybridMultilevel"/>
    <w:tmpl w:val="59CC4C1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080D18AB"/>
    <w:multiLevelType w:val="hybridMultilevel"/>
    <w:tmpl w:val="5E3C8FF2"/>
    <w:lvl w:ilvl="0" w:tplc="C632E8EC">
      <w:start w:val="1"/>
      <w:numFmt w:val="bullet"/>
      <w:pStyle w:val="Dotpoint-Level1"/>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44444D"/>
    <w:multiLevelType w:val="hybridMultilevel"/>
    <w:tmpl w:val="E146F592"/>
    <w:lvl w:ilvl="0" w:tplc="6180FA90">
      <w:start w:val="1"/>
      <w:numFmt w:val="bullet"/>
      <w:lvlText w:val="­"/>
      <w:lvlJc w:val="left"/>
      <w:pPr>
        <w:ind w:left="720" w:hanging="360"/>
      </w:pPr>
      <w:rPr>
        <w:rFonts w:hint="default" w:ascii="Courier New" w:hAnsi="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7107DC"/>
    <w:multiLevelType w:val="multilevel"/>
    <w:tmpl w:val="5B485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8EE55E8"/>
    <w:multiLevelType w:val="multilevel"/>
    <w:tmpl w:val="FE56AD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17C023E"/>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6" w15:restartNumberingAfterBreak="0">
    <w:nsid w:val="173A4B48"/>
    <w:multiLevelType w:val="hybridMultilevel"/>
    <w:tmpl w:val="9E1403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8866FB6"/>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8" w15:restartNumberingAfterBreak="0">
    <w:nsid w:val="1B1C283E"/>
    <w:multiLevelType w:val="hybridMultilevel"/>
    <w:tmpl w:val="3534813C"/>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9" w15:restartNumberingAfterBreak="0">
    <w:nsid w:val="22BD536E"/>
    <w:multiLevelType w:val="hybridMultilevel"/>
    <w:tmpl w:val="49860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65B2E0A"/>
    <w:multiLevelType w:val="hybridMultilevel"/>
    <w:tmpl w:val="F190E4DE"/>
    <w:lvl w:ilvl="0" w:tplc="0C09000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11" w15:restartNumberingAfterBreak="0">
    <w:nsid w:val="2C393F51"/>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12" w15:restartNumberingAfterBreak="0">
    <w:nsid w:val="2F3E097E"/>
    <w:multiLevelType w:val="hybridMultilevel"/>
    <w:tmpl w:val="B3F06D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22503A2"/>
    <w:multiLevelType w:val="hybridMultilevel"/>
    <w:tmpl w:val="F190E4DE"/>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4" w15:restartNumberingAfterBreak="0">
    <w:nsid w:val="372F52D6"/>
    <w:multiLevelType w:val="hybridMultilevel"/>
    <w:tmpl w:val="38AC6A3E"/>
    <w:lvl w:ilvl="0" w:tplc="0C09000B">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93557FF"/>
    <w:multiLevelType w:val="hybridMultilevel"/>
    <w:tmpl w:val="9E74746A"/>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16" w15:restartNumberingAfterBreak="0">
    <w:nsid w:val="39D0140C"/>
    <w:multiLevelType w:val="hybridMultilevel"/>
    <w:tmpl w:val="79B825AA"/>
    <w:lvl w:ilvl="0" w:tplc="6E3A24CA">
      <w:start w:val="1"/>
      <w:numFmt w:val="decimal"/>
      <w:lvlText w:val="%1."/>
      <w:lvlJc w:val="left"/>
      <w:pPr>
        <w:ind w:left="1020" w:hanging="360"/>
      </w:pPr>
    </w:lvl>
    <w:lvl w:ilvl="1" w:tplc="D9E811B6">
      <w:start w:val="1"/>
      <w:numFmt w:val="decimal"/>
      <w:lvlText w:val="%2."/>
      <w:lvlJc w:val="left"/>
      <w:pPr>
        <w:ind w:left="1020" w:hanging="360"/>
      </w:pPr>
    </w:lvl>
    <w:lvl w:ilvl="2" w:tplc="D298890C">
      <w:start w:val="1"/>
      <w:numFmt w:val="decimal"/>
      <w:lvlText w:val="%3."/>
      <w:lvlJc w:val="left"/>
      <w:pPr>
        <w:ind w:left="1020" w:hanging="360"/>
      </w:pPr>
    </w:lvl>
    <w:lvl w:ilvl="3" w:tplc="285C9B6C">
      <w:start w:val="1"/>
      <w:numFmt w:val="decimal"/>
      <w:lvlText w:val="%4."/>
      <w:lvlJc w:val="left"/>
      <w:pPr>
        <w:ind w:left="1020" w:hanging="360"/>
      </w:pPr>
    </w:lvl>
    <w:lvl w:ilvl="4" w:tplc="1F600006">
      <w:start w:val="1"/>
      <w:numFmt w:val="decimal"/>
      <w:lvlText w:val="%5."/>
      <w:lvlJc w:val="left"/>
      <w:pPr>
        <w:ind w:left="1020" w:hanging="360"/>
      </w:pPr>
    </w:lvl>
    <w:lvl w:ilvl="5" w:tplc="3E0A9A8E">
      <w:start w:val="1"/>
      <w:numFmt w:val="decimal"/>
      <w:lvlText w:val="%6."/>
      <w:lvlJc w:val="left"/>
      <w:pPr>
        <w:ind w:left="1020" w:hanging="360"/>
      </w:pPr>
    </w:lvl>
    <w:lvl w:ilvl="6" w:tplc="A5B21A7A">
      <w:start w:val="1"/>
      <w:numFmt w:val="decimal"/>
      <w:lvlText w:val="%7."/>
      <w:lvlJc w:val="left"/>
      <w:pPr>
        <w:ind w:left="1020" w:hanging="360"/>
      </w:pPr>
    </w:lvl>
    <w:lvl w:ilvl="7" w:tplc="2296276C">
      <w:start w:val="1"/>
      <w:numFmt w:val="decimal"/>
      <w:lvlText w:val="%8."/>
      <w:lvlJc w:val="left"/>
      <w:pPr>
        <w:ind w:left="1020" w:hanging="360"/>
      </w:pPr>
    </w:lvl>
    <w:lvl w:ilvl="8" w:tplc="AB10F1AC">
      <w:start w:val="1"/>
      <w:numFmt w:val="decimal"/>
      <w:lvlText w:val="%9."/>
      <w:lvlJc w:val="left"/>
      <w:pPr>
        <w:ind w:left="1020" w:hanging="360"/>
      </w:pPr>
    </w:lvl>
  </w:abstractNum>
  <w:abstractNum w:abstractNumId="17" w15:restartNumberingAfterBreak="0">
    <w:nsid w:val="3E1A1F12"/>
    <w:multiLevelType w:val="hybridMultilevel"/>
    <w:tmpl w:val="BAA6EA08"/>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8" w15:restartNumberingAfterBreak="0">
    <w:nsid w:val="40280987"/>
    <w:multiLevelType w:val="hybridMultilevel"/>
    <w:tmpl w:val="AAD2A6E0"/>
    <w:lvl w:ilvl="0" w:tplc="87E27182">
      <w:start w:val="1"/>
      <w:numFmt w:val="bullet"/>
      <w:pStyle w:val="Dotpoint-level2"/>
      <w:lvlText w:val=""/>
      <w:lvlJc w:val="left"/>
      <w:pPr>
        <w:ind w:left="1117" w:hanging="360"/>
      </w:pPr>
      <w:rPr>
        <w:rFonts w:hint="default" w:ascii="Wingdings" w:hAnsi="Wingdings"/>
      </w:rPr>
    </w:lvl>
    <w:lvl w:ilvl="1" w:tplc="0C090003" w:tentative="1">
      <w:start w:val="1"/>
      <w:numFmt w:val="bullet"/>
      <w:lvlText w:val="o"/>
      <w:lvlJc w:val="left"/>
      <w:pPr>
        <w:ind w:left="1837" w:hanging="360"/>
      </w:pPr>
      <w:rPr>
        <w:rFonts w:hint="default" w:ascii="Courier New" w:hAnsi="Courier New" w:cs="Courier New"/>
      </w:rPr>
    </w:lvl>
    <w:lvl w:ilvl="2" w:tplc="0C090005" w:tentative="1">
      <w:start w:val="1"/>
      <w:numFmt w:val="bullet"/>
      <w:lvlText w:val=""/>
      <w:lvlJc w:val="left"/>
      <w:pPr>
        <w:ind w:left="2557" w:hanging="360"/>
      </w:pPr>
      <w:rPr>
        <w:rFonts w:hint="default" w:ascii="Wingdings" w:hAnsi="Wingdings"/>
      </w:rPr>
    </w:lvl>
    <w:lvl w:ilvl="3" w:tplc="0C090001" w:tentative="1">
      <w:start w:val="1"/>
      <w:numFmt w:val="bullet"/>
      <w:lvlText w:val=""/>
      <w:lvlJc w:val="left"/>
      <w:pPr>
        <w:ind w:left="3277" w:hanging="360"/>
      </w:pPr>
      <w:rPr>
        <w:rFonts w:hint="default" w:ascii="Symbol" w:hAnsi="Symbol"/>
      </w:rPr>
    </w:lvl>
    <w:lvl w:ilvl="4" w:tplc="0C090003" w:tentative="1">
      <w:start w:val="1"/>
      <w:numFmt w:val="bullet"/>
      <w:lvlText w:val="o"/>
      <w:lvlJc w:val="left"/>
      <w:pPr>
        <w:ind w:left="3997" w:hanging="360"/>
      </w:pPr>
      <w:rPr>
        <w:rFonts w:hint="default" w:ascii="Courier New" w:hAnsi="Courier New" w:cs="Courier New"/>
      </w:rPr>
    </w:lvl>
    <w:lvl w:ilvl="5" w:tplc="0C090005" w:tentative="1">
      <w:start w:val="1"/>
      <w:numFmt w:val="bullet"/>
      <w:lvlText w:val=""/>
      <w:lvlJc w:val="left"/>
      <w:pPr>
        <w:ind w:left="4717" w:hanging="360"/>
      </w:pPr>
      <w:rPr>
        <w:rFonts w:hint="default" w:ascii="Wingdings" w:hAnsi="Wingdings"/>
      </w:rPr>
    </w:lvl>
    <w:lvl w:ilvl="6" w:tplc="0C090001" w:tentative="1">
      <w:start w:val="1"/>
      <w:numFmt w:val="bullet"/>
      <w:lvlText w:val=""/>
      <w:lvlJc w:val="left"/>
      <w:pPr>
        <w:ind w:left="5437" w:hanging="360"/>
      </w:pPr>
      <w:rPr>
        <w:rFonts w:hint="default" w:ascii="Symbol" w:hAnsi="Symbol"/>
      </w:rPr>
    </w:lvl>
    <w:lvl w:ilvl="7" w:tplc="0C090003" w:tentative="1">
      <w:start w:val="1"/>
      <w:numFmt w:val="bullet"/>
      <w:lvlText w:val="o"/>
      <w:lvlJc w:val="left"/>
      <w:pPr>
        <w:ind w:left="6157" w:hanging="360"/>
      </w:pPr>
      <w:rPr>
        <w:rFonts w:hint="default" w:ascii="Courier New" w:hAnsi="Courier New" w:cs="Courier New"/>
      </w:rPr>
    </w:lvl>
    <w:lvl w:ilvl="8" w:tplc="0C090005" w:tentative="1">
      <w:start w:val="1"/>
      <w:numFmt w:val="bullet"/>
      <w:lvlText w:val=""/>
      <w:lvlJc w:val="left"/>
      <w:pPr>
        <w:ind w:left="6877" w:hanging="360"/>
      </w:pPr>
      <w:rPr>
        <w:rFonts w:hint="default" w:ascii="Wingdings" w:hAnsi="Wingdings"/>
      </w:rPr>
    </w:lvl>
  </w:abstractNum>
  <w:abstractNum w:abstractNumId="19" w15:restartNumberingAfterBreak="0">
    <w:nsid w:val="436A6EF4"/>
    <w:multiLevelType w:val="hybridMultilevel"/>
    <w:tmpl w:val="C9C88D10"/>
    <w:lvl w:ilvl="0" w:tplc="0C090001">
      <w:start w:val="1"/>
      <w:numFmt w:val="bullet"/>
      <w:lvlText w:val=""/>
      <w:lvlJc w:val="left"/>
      <w:pPr>
        <w:ind w:left="836" w:hanging="360"/>
      </w:pPr>
      <w:rPr>
        <w:rFonts w:hint="default" w:ascii="Symbol" w:hAnsi="Symbol"/>
      </w:rPr>
    </w:lvl>
    <w:lvl w:ilvl="1" w:tplc="0C090003" w:tentative="1">
      <w:start w:val="1"/>
      <w:numFmt w:val="bullet"/>
      <w:lvlText w:val="o"/>
      <w:lvlJc w:val="left"/>
      <w:pPr>
        <w:ind w:left="1556" w:hanging="360"/>
      </w:pPr>
      <w:rPr>
        <w:rFonts w:hint="default" w:ascii="Courier New" w:hAnsi="Courier New" w:cs="Courier New"/>
      </w:rPr>
    </w:lvl>
    <w:lvl w:ilvl="2" w:tplc="0C090005" w:tentative="1">
      <w:start w:val="1"/>
      <w:numFmt w:val="bullet"/>
      <w:lvlText w:val=""/>
      <w:lvlJc w:val="left"/>
      <w:pPr>
        <w:ind w:left="2276" w:hanging="360"/>
      </w:pPr>
      <w:rPr>
        <w:rFonts w:hint="default" w:ascii="Wingdings" w:hAnsi="Wingdings"/>
      </w:rPr>
    </w:lvl>
    <w:lvl w:ilvl="3" w:tplc="0C090001" w:tentative="1">
      <w:start w:val="1"/>
      <w:numFmt w:val="bullet"/>
      <w:lvlText w:val=""/>
      <w:lvlJc w:val="left"/>
      <w:pPr>
        <w:ind w:left="2996" w:hanging="360"/>
      </w:pPr>
      <w:rPr>
        <w:rFonts w:hint="default" w:ascii="Symbol" w:hAnsi="Symbol"/>
      </w:rPr>
    </w:lvl>
    <w:lvl w:ilvl="4" w:tplc="0C090003" w:tentative="1">
      <w:start w:val="1"/>
      <w:numFmt w:val="bullet"/>
      <w:lvlText w:val="o"/>
      <w:lvlJc w:val="left"/>
      <w:pPr>
        <w:ind w:left="3716" w:hanging="360"/>
      </w:pPr>
      <w:rPr>
        <w:rFonts w:hint="default" w:ascii="Courier New" w:hAnsi="Courier New" w:cs="Courier New"/>
      </w:rPr>
    </w:lvl>
    <w:lvl w:ilvl="5" w:tplc="0C090005" w:tentative="1">
      <w:start w:val="1"/>
      <w:numFmt w:val="bullet"/>
      <w:lvlText w:val=""/>
      <w:lvlJc w:val="left"/>
      <w:pPr>
        <w:ind w:left="4436" w:hanging="360"/>
      </w:pPr>
      <w:rPr>
        <w:rFonts w:hint="default" w:ascii="Wingdings" w:hAnsi="Wingdings"/>
      </w:rPr>
    </w:lvl>
    <w:lvl w:ilvl="6" w:tplc="0C090001" w:tentative="1">
      <w:start w:val="1"/>
      <w:numFmt w:val="bullet"/>
      <w:lvlText w:val=""/>
      <w:lvlJc w:val="left"/>
      <w:pPr>
        <w:ind w:left="5156" w:hanging="360"/>
      </w:pPr>
      <w:rPr>
        <w:rFonts w:hint="default" w:ascii="Symbol" w:hAnsi="Symbol"/>
      </w:rPr>
    </w:lvl>
    <w:lvl w:ilvl="7" w:tplc="0C090003" w:tentative="1">
      <w:start w:val="1"/>
      <w:numFmt w:val="bullet"/>
      <w:lvlText w:val="o"/>
      <w:lvlJc w:val="left"/>
      <w:pPr>
        <w:ind w:left="5876" w:hanging="360"/>
      </w:pPr>
      <w:rPr>
        <w:rFonts w:hint="default" w:ascii="Courier New" w:hAnsi="Courier New" w:cs="Courier New"/>
      </w:rPr>
    </w:lvl>
    <w:lvl w:ilvl="8" w:tplc="0C090005" w:tentative="1">
      <w:start w:val="1"/>
      <w:numFmt w:val="bullet"/>
      <w:lvlText w:val=""/>
      <w:lvlJc w:val="left"/>
      <w:pPr>
        <w:ind w:left="6596" w:hanging="360"/>
      </w:pPr>
      <w:rPr>
        <w:rFonts w:hint="default" w:ascii="Wingdings" w:hAnsi="Wingdings"/>
      </w:rPr>
    </w:lvl>
  </w:abstractNum>
  <w:abstractNum w:abstractNumId="20" w15:restartNumberingAfterBreak="0">
    <w:nsid w:val="47F24E0D"/>
    <w:multiLevelType w:val="hybridMultilevel"/>
    <w:tmpl w:val="0B10E4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9227300"/>
    <w:multiLevelType w:val="hybridMultilevel"/>
    <w:tmpl w:val="1EC604D2"/>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22" w15:restartNumberingAfterBreak="0">
    <w:nsid w:val="4C477D7C"/>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23" w15:restartNumberingAfterBreak="0">
    <w:nsid w:val="53F75FA7"/>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24" w15:restartNumberingAfterBreak="0">
    <w:nsid w:val="542E1E9B"/>
    <w:multiLevelType w:val="hybridMultilevel"/>
    <w:tmpl w:val="A594B634"/>
    <w:lvl w:ilvl="0" w:tplc="6180FA90">
      <w:start w:val="1"/>
      <w:numFmt w:val="bullet"/>
      <w:lvlText w:val="­"/>
      <w:lvlJc w:val="left"/>
      <w:pPr>
        <w:ind w:left="720" w:hanging="360"/>
      </w:pPr>
      <w:rPr>
        <w:rFonts w:hint="default" w:ascii="Courier New" w:hAnsi="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B84206E"/>
    <w:multiLevelType w:val="hybridMultilevel"/>
    <w:tmpl w:val="FD6CB14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6" w15:restartNumberingAfterBreak="0">
    <w:nsid w:val="5C5027FD"/>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27" w15:restartNumberingAfterBreak="0">
    <w:nsid w:val="5F521A67"/>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28" w15:restartNumberingAfterBreak="0">
    <w:nsid w:val="645429DC"/>
    <w:multiLevelType w:val="hybridMultilevel"/>
    <w:tmpl w:val="519AEC3E"/>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29" w15:restartNumberingAfterBreak="0">
    <w:nsid w:val="64D21451"/>
    <w:multiLevelType w:val="hybridMultilevel"/>
    <w:tmpl w:val="3D0E8AA6"/>
    <w:lvl w:ilvl="0" w:tplc="A7A627B4">
      <w:start w:val="1"/>
      <w:numFmt w:val="decimal"/>
      <w:lvlText w:val="%1."/>
      <w:lvlJc w:val="left"/>
      <w:pPr>
        <w:ind w:left="1020" w:hanging="360"/>
      </w:pPr>
    </w:lvl>
    <w:lvl w:ilvl="1" w:tplc="6CDA44F8">
      <w:start w:val="1"/>
      <w:numFmt w:val="decimal"/>
      <w:lvlText w:val="%2."/>
      <w:lvlJc w:val="left"/>
      <w:pPr>
        <w:ind w:left="1020" w:hanging="360"/>
      </w:pPr>
    </w:lvl>
    <w:lvl w:ilvl="2" w:tplc="4E383994">
      <w:start w:val="1"/>
      <w:numFmt w:val="decimal"/>
      <w:lvlText w:val="%3."/>
      <w:lvlJc w:val="left"/>
      <w:pPr>
        <w:ind w:left="1020" w:hanging="360"/>
      </w:pPr>
    </w:lvl>
    <w:lvl w:ilvl="3" w:tplc="5C06D996">
      <w:start w:val="1"/>
      <w:numFmt w:val="decimal"/>
      <w:lvlText w:val="%4."/>
      <w:lvlJc w:val="left"/>
      <w:pPr>
        <w:ind w:left="1020" w:hanging="360"/>
      </w:pPr>
    </w:lvl>
    <w:lvl w:ilvl="4" w:tplc="0C14D6BC">
      <w:start w:val="1"/>
      <w:numFmt w:val="decimal"/>
      <w:lvlText w:val="%5."/>
      <w:lvlJc w:val="left"/>
      <w:pPr>
        <w:ind w:left="1020" w:hanging="360"/>
      </w:pPr>
    </w:lvl>
    <w:lvl w:ilvl="5" w:tplc="78281B5C">
      <w:start w:val="1"/>
      <w:numFmt w:val="decimal"/>
      <w:lvlText w:val="%6."/>
      <w:lvlJc w:val="left"/>
      <w:pPr>
        <w:ind w:left="1020" w:hanging="360"/>
      </w:pPr>
    </w:lvl>
    <w:lvl w:ilvl="6" w:tplc="10A847DE">
      <w:start w:val="1"/>
      <w:numFmt w:val="decimal"/>
      <w:lvlText w:val="%7."/>
      <w:lvlJc w:val="left"/>
      <w:pPr>
        <w:ind w:left="1020" w:hanging="360"/>
      </w:pPr>
    </w:lvl>
    <w:lvl w:ilvl="7" w:tplc="A36ABFEE">
      <w:start w:val="1"/>
      <w:numFmt w:val="decimal"/>
      <w:lvlText w:val="%8."/>
      <w:lvlJc w:val="left"/>
      <w:pPr>
        <w:ind w:left="1020" w:hanging="360"/>
      </w:pPr>
    </w:lvl>
    <w:lvl w:ilvl="8" w:tplc="B6E27604">
      <w:start w:val="1"/>
      <w:numFmt w:val="decimal"/>
      <w:lvlText w:val="%9."/>
      <w:lvlJc w:val="left"/>
      <w:pPr>
        <w:ind w:left="1020" w:hanging="360"/>
      </w:pPr>
    </w:lvl>
  </w:abstractNum>
  <w:abstractNum w:abstractNumId="30" w15:restartNumberingAfterBreak="0">
    <w:nsid w:val="65636440"/>
    <w:multiLevelType w:val="hybridMultilevel"/>
    <w:tmpl w:val="6F908996"/>
    <w:lvl w:ilvl="0" w:tplc="A776CF90">
      <w:start w:val="1"/>
      <w:numFmt w:val="bullet"/>
      <w:pStyle w:val="Dotpoint-level3"/>
      <w:lvlText w:val="o"/>
      <w:lvlJc w:val="left"/>
      <w:pPr>
        <w:ind w:left="1797" w:hanging="360"/>
      </w:pPr>
      <w:rPr>
        <w:rFonts w:hint="default" w:ascii="Courier New" w:hAnsi="Courier New" w:cs="Courier New"/>
      </w:rPr>
    </w:lvl>
    <w:lvl w:ilvl="1" w:tplc="0C090003" w:tentative="1">
      <w:start w:val="1"/>
      <w:numFmt w:val="bullet"/>
      <w:lvlText w:val="o"/>
      <w:lvlJc w:val="left"/>
      <w:pPr>
        <w:ind w:left="2517" w:hanging="360"/>
      </w:pPr>
      <w:rPr>
        <w:rFonts w:hint="default" w:ascii="Courier New" w:hAnsi="Courier New" w:cs="Courier New"/>
      </w:rPr>
    </w:lvl>
    <w:lvl w:ilvl="2" w:tplc="0C090005" w:tentative="1">
      <w:start w:val="1"/>
      <w:numFmt w:val="bullet"/>
      <w:lvlText w:val=""/>
      <w:lvlJc w:val="left"/>
      <w:pPr>
        <w:ind w:left="3237" w:hanging="360"/>
      </w:pPr>
      <w:rPr>
        <w:rFonts w:hint="default" w:ascii="Wingdings" w:hAnsi="Wingdings"/>
      </w:rPr>
    </w:lvl>
    <w:lvl w:ilvl="3" w:tplc="0C090001" w:tentative="1">
      <w:start w:val="1"/>
      <w:numFmt w:val="bullet"/>
      <w:lvlText w:val=""/>
      <w:lvlJc w:val="left"/>
      <w:pPr>
        <w:ind w:left="3957" w:hanging="360"/>
      </w:pPr>
      <w:rPr>
        <w:rFonts w:hint="default" w:ascii="Symbol" w:hAnsi="Symbol"/>
      </w:rPr>
    </w:lvl>
    <w:lvl w:ilvl="4" w:tplc="0C090003" w:tentative="1">
      <w:start w:val="1"/>
      <w:numFmt w:val="bullet"/>
      <w:lvlText w:val="o"/>
      <w:lvlJc w:val="left"/>
      <w:pPr>
        <w:ind w:left="4677" w:hanging="360"/>
      </w:pPr>
      <w:rPr>
        <w:rFonts w:hint="default" w:ascii="Courier New" w:hAnsi="Courier New" w:cs="Courier New"/>
      </w:rPr>
    </w:lvl>
    <w:lvl w:ilvl="5" w:tplc="0C090005" w:tentative="1">
      <w:start w:val="1"/>
      <w:numFmt w:val="bullet"/>
      <w:lvlText w:val=""/>
      <w:lvlJc w:val="left"/>
      <w:pPr>
        <w:ind w:left="5397" w:hanging="360"/>
      </w:pPr>
      <w:rPr>
        <w:rFonts w:hint="default" w:ascii="Wingdings" w:hAnsi="Wingdings"/>
      </w:rPr>
    </w:lvl>
    <w:lvl w:ilvl="6" w:tplc="0C090001" w:tentative="1">
      <w:start w:val="1"/>
      <w:numFmt w:val="bullet"/>
      <w:lvlText w:val=""/>
      <w:lvlJc w:val="left"/>
      <w:pPr>
        <w:ind w:left="6117" w:hanging="360"/>
      </w:pPr>
      <w:rPr>
        <w:rFonts w:hint="default" w:ascii="Symbol" w:hAnsi="Symbol"/>
      </w:rPr>
    </w:lvl>
    <w:lvl w:ilvl="7" w:tplc="0C090003" w:tentative="1">
      <w:start w:val="1"/>
      <w:numFmt w:val="bullet"/>
      <w:lvlText w:val="o"/>
      <w:lvlJc w:val="left"/>
      <w:pPr>
        <w:ind w:left="6837" w:hanging="360"/>
      </w:pPr>
      <w:rPr>
        <w:rFonts w:hint="default" w:ascii="Courier New" w:hAnsi="Courier New" w:cs="Courier New"/>
      </w:rPr>
    </w:lvl>
    <w:lvl w:ilvl="8" w:tplc="0C090005" w:tentative="1">
      <w:start w:val="1"/>
      <w:numFmt w:val="bullet"/>
      <w:lvlText w:val=""/>
      <w:lvlJc w:val="left"/>
      <w:pPr>
        <w:ind w:left="7557" w:hanging="360"/>
      </w:pPr>
      <w:rPr>
        <w:rFonts w:hint="default" w:ascii="Wingdings" w:hAnsi="Wingdings"/>
      </w:rPr>
    </w:lvl>
  </w:abstractNum>
  <w:abstractNum w:abstractNumId="31" w15:restartNumberingAfterBreak="0">
    <w:nsid w:val="67BE3EDE"/>
    <w:multiLevelType w:val="hybridMultilevel"/>
    <w:tmpl w:val="FCCEEF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6F5C7244"/>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33" w15:restartNumberingAfterBreak="0">
    <w:nsid w:val="6F637A41"/>
    <w:multiLevelType w:val="hybridMultilevel"/>
    <w:tmpl w:val="DDB8790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757A0EFB"/>
    <w:multiLevelType w:val="hybridMultilevel"/>
    <w:tmpl w:val="AEA6C31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5" w15:restartNumberingAfterBreak="0">
    <w:nsid w:val="761A0E96"/>
    <w:multiLevelType w:val="hybridMultilevel"/>
    <w:tmpl w:val="F190E4DE"/>
    <w:lvl w:ilvl="0" w:tplc="FFFFFFFF">
      <w:start w:val="1"/>
      <w:numFmt w:val="decimal"/>
      <w:lvlText w:val="%1."/>
      <w:lvlJc w:val="left"/>
      <w:pPr>
        <w:ind w:left="836" w:hanging="360"/>
      </w:pPr>
      <w:rPr>
        <w:rFonts w:hint="default"/>
      </w:rPr>
    </w:lvl>
    <w:lvl w:ilvl="1" w:tplc="FFFFFFFF" w:tentative="1">
      <w:start w:val="1"/>
      <w:numFmt w:val="bullet"/>
      <w:lvlText w:val="o"/>
      <w:lvlJc w:val="left"/>
      <w:pPr>
        <w:ind w:left="1556" w:hanging="360"/>
      </w:pPr>
      <w:rPr>
        <w:rFonts w:hint="default" w:ascii="Courier New" w:hAnsi="Courier New" w:cs="Courier New"/>
      </w:rPr>
    </w:lvl>
    <w:lvl w:ilvl="2" w:tplc="FFFFFFFF" w:tentative="1">
      <w:start w:val="1"/>
      <w:numFmt w:val="bullet"/>
      <w:lvlText w:val=""/>
      <w:lvlJc w:val="left"/>
      <w:pPr>
        <w:ind w:left="2276" w:hanging="360"/>
      </w:pPr>
      <w:rPr>
        <w:rFonts w:hint="default" w:ascii="Wingdings" w:hAnsi="Wingdings"/>
      </w:rPr>
    </w:lvl>
    <w:lvl w:ilvl="3" w:tplc="FFFFFFFF" w:tentative="1">
      <w:start w:val="1"/>
      <w:numFmt w:val="bullet"/>
      <w:lvlText w:val=""/>
      <w:lvlJc w:val="left"/>
      <w:pPr>
        <w:ind w:left="2996" w:hanging="360"/>
      </w:pPr>
      <w:rPr>
        <w:rFonts w:hint="default" w:ascii="Symbol" w:hAnsi="Symbol"/>
      </w:rPr>
    </w:lvl>
    <w:lvl w:ilvl="4" w:tplc="FFFFFFFF" w:tentative="1">
      <w:start w:val="1"/>
      <w:numFmt w:val="bullet"/>
      <w:lvlText w:val="o"/>
      <w:lvlJc w:val="left"/>
      <w:pPr>
        <w:ind w:left="3716" w:hanging="360"/>
      </w:pPr>
      <w:rPr>
        <w:rFonts w:hint="default" w:ascii="Courier New" w:hAnsi="Courier New" w:cs="Courier New"/>
      </w:rPr>
    </w:lvl>
    <w:lvl w:ilvl="5" w:tplc="FFFFFFFF" w:tentative="1">
      <w:start w:val="1"/>
      <w:numFmt w:val="bullet"/>
      <w:lvlText w:val=""/>
      <w:lvlJc w:val="left"/>
      <w:pPr>
        <w:ind w:left="4436" w:hanging="360"/>
      </w:pPr>
      <w:rPr>
        <w:rFonts w:hint="default" w:ascii="Wingdings" w:hAnsi="Wingdings"/>
      </w:rPr>
    </w:lvl>
    <w:lvl w:ilvl="6" w:tplc="FFFFFFFF" w:tentative="1">
      <w:start w:val="1"/>
      <w:numFmt w:val="bullet"/>
      <w:lvlText w:val=""/>
      <w:lvlJc w:val="left"/>
      <w:pPr>
        <w:ind w:left="5156" w:hanging="360"/>
      </w:pPr>
      <w:rPr>
        <w:rFonts w:hint="default" w:ascii="Symbol" w:hAnsi="Symbol"/>
      </w:rPr>
    </w:lvl>
    <w:lvl w:ilvl="7" w:tplc="FFFFFFFF" w:tentative="1">
      <w:start w:val="1"/>
      <w:numFmt w:val="bullet"/>
      <w:lvlText w:val="o"/>
      <w:lvlJc w:val="left"/>
      <w:pPr>
        <w:ind w:left="5876" w:hanging="360"/>
      </w:pPr>
      <w:rPr>
        <w:rFonts w:hint="default" w:ascii="Courier New" w:hAnsi="Courier New" w:cs="Courier New"/>
      </w:rPr>
    </w:lvl>
    <w:lvl w:ilvl="8" w:tplc="FFFFFFFF" w:tentative="1">
      <w:start w:val="1"/>
      <w:numFmt w:val="bullet"/>
      <w:lvlText w:val=""/>
      <w:lvlJc w:val="left"/>
      <w:pPr>
        <w:ind w:left="6596" w:hanging="360"/>
      </w:pPr>
      <w:rPr>
        <w:rFonts w:hint="default" w:ascii="Wingdings" w:hAnsi="Wingdings"/>
      </w:rPr>
    </w:lvl>
  </w:abstractNum>
  <w:abstractNum w:abstractNumId="36" w15:restartNumberingAfterBreak="0">
    <w:nsid w:val="76DA5D3B"/>
    <w:multiLevelType w:val="hybridMultilevel"/>
    <w:tmpl w:val="E16C8DA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78175B18"/>
    <w:multiLevelType w:val="hybridMultilevel"/>
    <w:tmpl w:val="08BEA706"/>
    <w:lvl w:ilvl="0" w:tplc="0C090001">
      <w:start w:val="1"/>
      <w:numFmt w:val="bullet"/>
      <w:lvlText w:val=""/>
      <w:lvlJc w:val="left"/>
      <w:pPr>
        <w:ind w:left="775" w:hanging="360"/>
      </w:pPr>
      <w:rPr>
        <w:rFonts w:hint="default" w:ascii="Symbol" w:hAnsi="Symbol"/>
      </w:rPr>
    </w:lvl>
    <w:lvl w:ilvl="1" w:tplc="0C090003" w:tentative="1">
      <w:start w:val="1"/>
      <w:numFmt w:val="bullet"/>
      <w:lvlText w:val="o"/>
      <w:lvlJc w:val="left"/>
      <w:pPr>
        <w:ind w:left="1495" w:hanging="360"/>
      </w:pPr>
      <w:rPr>
        <w:rFonts w:hint="default" w:ascii="Courier New" w:hAnsi="Courier New" w:cs="Courier New"/>
      </w:rPr>
    </w:lvl>
    <w:lvl w:ilvl="2" w:tplc="0C090005" w:tentative="1">
      <w:start w:val="1"/>
      <w:numFmt w:val="bullet"/>
      <w:lvlText w:val=""/>
      <w:lvlJc w:val="left"/>
      <w:pPr>
        <w:ind w:left="2215" w:hanging="360"/>
      </w:pPr>
      <w:rPr>
        <w:rFonts w:hint="default" w:ascii="Wingdings" w:hAnsi="Wingdings"/>
      </w:rPr>
    </w:lvl>
    <w:lvl w:ilvl="3" w:tplc="0C090001" w:tentative="1">
      <w:start w:val="1"/>
      <w:numFmt w:val="bullet"/>
      <w:lvlText w:val=""/>
      <w:lvlJc w:val="left"/>
      <w:pPr>
        <w:ind w:left="2935" w:hanging="360"/>
      </w:pPr>
      <w:rPr>
        <w:rFonts w:hint="default" w:ascii="Symbol" w:hAnsi="Symbol"/>
      </w:rPr>
    </w:lvl>
    <w:lvl w:ilvl="4" w:tplc="0C090003" w:tentative="1">
      <w:start w:val="1"/>
      <w:numFmt w:val="bullet"/>
      <w:lvlText w:val="o"/>
      <w:lvlJc w:val="left"/>
      <w:pPr>
        <w:ind w:left="3655" w:hanging="360"/>
      </w:pPr>
      <w:rPr>
        <w:rFonts w:hint="default" w:ascii="Courier New" w:hAnsi="Courier New" w:cs="Courier New"/>
      </w:rPr>
    </w:lvl>
    <w:lvl w:ilvl="5" w:tplc="0C090005" w:tentative="1">
      <w:start w:val="1"/>
      <w:numFmt w:val="bullet"/>
      <w:lvlText w:val=""/>
      <w:lvlJc w:val="left"/>
      <w:pPr>
        <w:ind w:left="4375" w:hanging="360"/>
      </w:pPr>
      <w:rPr>
        <w:rFonts w:hint="default" w:ascii="Wingdings" w:hAnsi="Wingdings"/>
      </w:rPr>
    </w:lvl>
    <w:lvl w:ilvl="6" w:tplc="0C090001" w:tentative="1">
      <w:start w:val="1"/>
      <w:numFmt w:val="bullet"/>
      <w:lvlText w:val=""/>
      <w:lvlJc w:val="left"/>
      <w:pPr>
        <w:ind w:left="5095" w:hanging="360"/>
      </w:pPr>
      <w:rPr>
        <w:rFonts w:hint="default" w:ascii="Symbol" w:hAnsi="Symbol"/>
      </w:rPr>
    </w:lvl>
    <w:lvl w:ilvl="7" w:tplc="0C090003" w:tentative="1">
      <w:start w:val="1"/>
      <w:numFmt w:val="bullet"/>
      <w:lvlText w:val="o"/>
      <w:lvlJc w:val="left"/>
      <w:pPr>
        <w:ind w:left="5815" w:hanging="360"/>
      </w:pPr>
      <w:rPr>
        <w:rFonts w:hint="default" w:ascii="Courier New" w:hAnsi="Courier New" w:cs="Courier New"/>
      </w:rPr>
    </w:lvl>
    <w:lvl w:ilvl="8" w:tplc="0C090005" w:tentative="1">
      <w:start w:val="1"/>
      <w:numFmt w:val="bullet"/>
      <w:lvlText w:val=""/>
      <w:lvlJc w:val="left"/>
      <w:pPr>
        <w:ind w:left="6535" w:hanging="360"/>
      </w:pPr>
      <w:rPr>
        <w:rFonts w:hint="default" w:ascii="Wingdings" w:hAnsi="Wingdings"/>
      </w:rPr>
    </w:lvl>
  </w:abstractNum>
  <w:abstractNum w:abstractNumId="38" w15:restartNumberingAfterBreak="0">
    <w:nsid w:val="787A43F7"/>
    <w:multiLevelType w:val="hybridMultilevel"/>
    <w:tmpl w:val="A728301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9" w15:restartNumberingAfterBreak="0">
    <w:nsid w:val="7DF27BF6"/>
    <w:multiLevelType w:val="multilevel"/>
    <w:tmpl w:val="BF2479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FC33C1D"/>
    <w:multiLevelType w:val="hybridMultilevel"/>
    <w:tmpl w:val="D5C0E72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081440449">
    <w:abstractNumId w:val="30"/>
  </w:num>
  <w:num w:numId="2" w16cid:durableId="128404968">
    <w:abstractNumId w:val="1"/>
  </w:num>
  <w:num w:numId="3" w16cid:durableId="1342320652">
    <w:abstractNumId w:val="36"/>
  </w:num>
  <w:num w:numId="4" w16cid:durableId="1366980877">
    <w:abstractNumId w:val="38"/>
  </w:num>
  <w:num w:numId="5" w16cid:durableId="1441681551">
    <w:abstractNumId w:val="25"/>
  </w:num>
  <w:num w:numId="6" w16cid:durableId="1451120461">
    <w:abstractNumId w:val="8"/>
  </w:num>
  <w:num w:numId="7" w16cid:durableId="1455175674">
    <w:abstractNumId w:val="6"/>
  </w:num>
  <w:num w:numId="8" w16cid:durableId="1473281347">
    <w:abstractNumId w:val="15"/>
  </w:num>
  <w:num w:numId="9" w16cid:durableId="1474057900">
    <w:abstractNumId w:val="18"/>
  </w:num>
  <w:num w:numId="10" w16cid:durableId="1509829356">
    <w:abstractNumId w:val="4"/>
  </w:num>
  <w:num w:numId="11" w16cid:durableId="1510636728">
    <w:abstractNumId w:val="28"/>
  </w:num>
  <w:num w:numId="12" w16cid:durableId="1751540994">
    <w:abstractNumId w:val="14"/>
  </w:num>
  <w:num w:numId="13" w16cid:durableId="1762605859">
    <w:abstractNumId w:val="2"/>
  </w:num>
  <w:num w:numId="14" w16cid:durableId="1803841915">
    <w:abstractNumId w:val="20"/>
  </w:num>
  <w:num w:numId="15" w16cid:durableId="1864392641">
    <w:abstractNumId w:val="21"/>
  </w:num>
  <w:num w:numId="16" w16cid:durableId="191916942">
    <w:abstractNumId w:val="31"/>
  </w:num>
  <w:num w:numId="17" w16cid:durableId="1973749841">
    <w:abstractNumId w:val="19"/>
  </w:num>
  <w:num w:numId="18" w16cid:durableId="2046711426">
    <w:abstractNumId w:val="39"/>
  </w:num>
  <w:num w:numId="19" w16cid:durableId="275136321">
    <w:abstractNumId w:val="17"/>
  </w:num>
  <w:num w:numId="20" w16cid:durableId="32928515">
    <w:abstractNumId w:val="40"/>
  </w:num>
  <w:num w:numId="21" w16cid:durableId="380786986">
    <w:abstractNumId w:val="33"/>
  </w:num>
  <w:num w:numId="22" w16cid:durableId="729962253">
    <w:abstractNumId w:val="9"/>
  </w:num>
  <w:num w:numId="23" w16cid:durableId="736171290">
    <w:abstractNumId w:val="34"/>
  </w:num>
  <w:num w:numId="24" w16cid:durableId="744567445">
    <w:abstractNumId w:val="3"/>
  </w:num>
  <w:num w:numId="25" w16cid:durableId="746459278">
    <w:abstractNumId w:val="0"/>
  </w:num>
  <w:num w:numId="26" w16cid:durableId="765855580">
    <w:abstractNumId w:val="24"/>
  </w:num>
  <w:num w:numId="27" w16cid:durableId="768309785">
    <w:abstractNumId w:val="12"/>
  </w:num>
  <w:num w:numId="28" w16cid:durableId="999311480">
    <w:abstractNumId w:val="37"/>
  </w:num>
  <w:num w:numId="29" w16cid:durableId="2070762050">
    <w:abstractNumId w:val="10"/>
  </w:num>
  <w:num w:numId="30" w16cid:durableId="1325891082">
    <w:abstractNumId w:val="26"/>
  </w:num>
  <w:num w:numId="31" w16cid:durableId="119685689">
    <w:abstractNumId w:val="27"/>
  </w:num>
  <w:num w:numId="32" w16cid:durableId="1698122499">
    <w:abstractNumId w:val="23"/>
  </w:num>
  <w:num w:numId="33" w16cid:durableId="909728187">
    <w:abstractNumId w:val="11"/>
  </w:num>
  <w:num w:numId="34" w16cid:durableId="1510827503">
    <w:abstractNumId w:val="7"/>
  </w:num>
  <w:num w:numId="35" w16cid:durableId="782529975">
    <w:abstractNumId w:val="5"/>
  </w:num>
  <w:num w:numId="36" w16cid:durableId="892623298">
    <w:abstractNumId w:val="35"/>
  </w:num>
  <w:num w:numId="37" w16cid:durableId="509107956">
    <w:abstractNumId w:val="13"/>
  </w:num>
  <w:num w:numId="38" w16cid:durableId="1220509174">
    <w:abstractNumId w:val="22"/>
  </w:num>
  <w:num w:numId="39" w16cid:durableId="2081976177">
    <w:abstractNumId w:val="32"/>
  </w:num>
  <w:num w:numId="40" w16cid:durableId="2120030612">
    <w:abstractNumId w:val="16"/>
  </w:num>
  <w:num w:numId="41" w16cid:durableId="1967739792">
    <w:abstractNumId w:val="2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591"/>
    <w:rsid w:val="0000159C"/>
    <w:rsid w:val="00001603"/>
    <w:rsid w:val="00002B70"/>
    <w:rsid w:val="000030DA"/>
    <w:rsid w:val="0000317D"/>
    <w:rsid w:val="00003CE1"/>
    <w:rsid w:val="0000586C"/>
    <w:rsid w:val="0000684A"/>
    <w:rsid w:val="00007338"/>
    <w:rsid w:val="00010A9E"/>
    <w:rsid w:val="00012573"/>
    <w:rsid w:val="00012964"/>
    <w:rsid w:val="00014D36"/>
    <w:rsid w:val="000164B6"/>
    <w:rsid w:val="000170D8"/>
    <w:rsid w:val="000218AF"/>
    <w:rsid w:val="00021D6F"/>
    <w:rsid w:val="00023302"/>
    <w:rsid w:val="00023387"/>
    <w:rsid w:val="00027931"/>
    <w:rsid w:val="000302DB"/>
    <w:rsid w:val="000313AC"/>
    <w:rsid w:val="00036FA9"/>
    <w:rsid w:val="00041854"/>
    <w:rsid w:val="00042A9D"/>
    <w:rsid w:val="00043CA6"/>
    <w:rsid w:val="00045857"/>
    <w:rsid w:val="000529DC"/>
    <w:rsid w:val="00052FB9"/>
    <w:rsid w:val="000543BA"/>
    <w:rsid w:val="00055E92"/>
    <w:rsid w:val="00056B8D"/>
    <w:rsid w:val="00061F49"/>
    <w:rsid w:val="000620BC"/>
    <w:rsid w:val="000628C6"/>
    <w:rsid w:val="0006334B"/>
    <w:rsid w:val="00064668"/>
    <w:rsid w:val="000660C6"/>
    <w:rsid w:val="000734EA"/>
    <w:rsid w:val="00075FD1"/>
    <w:rsid w:val="00077216"/>
    <w:rsid w:val="000775B1"/>
    <w:rsid w:val="00077B69"/>
    <w:rsid w:val="000803BA"/>
    <w:rsid w:val="00080966"/>
    <w:rsid w:val="00080C04"/>
    <w:rsid w:val="00081195"/>
    <w:rsid w:val="0008366B"/>
    <w:rsid w:val="000845A6"/>
    <w:rsid w:val="00085286"/>
    <w:rsid w:val="0008780C"/>
    <w:rsid w:val="000907D4"/>
    <w:rsid w:val="00093F9B"/>
    <w:rsid w:val="00094593"/>
    <w:rsid w:val="00095198"/>
    <w:rsid w:val="000A04CE"/>
    <w:rsid w:val="000A2610"/>
    <w:rsid w:val="000A4D1B"/>
    <w:rsid w:val="000B1C07"/>
    <w:rsid w:val="000B2710"/>
    <w:rsid w:val="000B6F4C"/>
    <w:rsid w:val="000C0372"/>
    <w:rsid w:val="000C3846"/>
    <w:rsid w:val="000C42FA"/>
    <w:rsid w:val="000C7206"/>
    <w:rsid w:val="000C7866"/>
    <w:rsid w:val="000D20C4"/>
    <w:rsid w:val="000D3671"/>
    <w:rsid w:val="000D56E0"/>
    <w:rsid w:val="000D640A"/>
    <w:rsid w:val="000D6BBF"/>
    <w:rsid w:val="000D7AAB"/>
    <w:rsid w:val="000E1BBB"/>
    <w:rsid w:val="000E4597"/>
    <w:rsid w:val="000E5E1F"/>
    <w:rsid w:val="000E7B92"/>
    <w:rsid w:val="000F17F7"/>
    <w:rsid w:val="000F3092"/>
    <w:rsid w:val="000F7051"/>
    <w:rsid w:val="00101FBE"/>
    <w:rsid w:val="00103138"/>
    <w:rsid w:val="0010642B"/>
    <w:rsid w:val="0011492C"/>
    <w:rsid w:val="00115F05"/>
    <w:rsid w:val="0011639D"/>
    <w:rsid w:val="00116EC9"/>
    <w:rsid w:val="00121382"/>
    <w:rsid w:val="001215EA"/>
    <w:rsid w:val="0012188C"/>
    <w:rsid w:val="00123AE7"/>
    <w:rsid w:val="00124194"/>
    <w:rsid w:val="0012573E"/>
    <w:rsid w:val="00130EAF"/>
    <w:rsid w:val="001310CE"/>
    <w:rsid w:val="00131986"/>
    <w:rsid w:val="00132E41"/>
    <w:rsid w:val="00134D14"/>
    <w:rsid w:val="00134E9E"/>
    <w:rsid w:val="001403D7"/>
    <w:rsid w:val="0014047E"/>
    <w:rsid w:val="00141DF3"/>
    <w:rsid w:val="001444CD"/>
    <w:rsid w:val="00147CDA"/>
    <w:rsid w:val="00147FF0"/>
    <w:rsid w:val="00151DE6"/>
    <w:rsid w:val="0015304C"/>
    <w:rsid w:val="001537E4"/>
    <w:rsid w:val="00153DEE"/>
    <w:rsid w:val="0015422A"/>
    <w:rsid w:val="001563E8"/>
    <w:rsid w:val="001564B5"/>
    <w:rsid w:val="00156EDC"/>
    <w:rsid w:val="00160274"/>
    <w:rsid w:val="0016028C"/>
    <w:rsid w:val="00161C5E"/>
    <w:rsid w:val="00162656"/>
    <w:rsid w:val="00162A2E"/>
    <w:rsid w:val="001632CF"/>
    <w:rsid w:val="0016389B"/>
    <w:rsid w:val="0016600E"/>
    <w:rsid w:val="001713B2"/>
    <w:rsid w:val="001717BB"/>
    <w:rsid w:val="00173F98"/>
    <w:rsid w:val="001750DA"/>
    <w:rsid w:val="001803D2"/>
    <w:rsid w:val="00181DDE"/>
    <w:rsid w:val="001825F1"/>
    <w:rsid w:val="00185405"/>
    <w:rsid w:val="00185461"/>
    <w:rsid w:val="0019379E"/>
    <w:rsid w:val="00193863"/>
    <w:rsid w:val="0019431C"/>
    <w:rsid w:val="00194537"/>
    <w:rsid w:val="001A3298"/>
    <w:rsid w:val="001A484B"/>
    <w:rsid w:val="001A4928"/>
    <w:rsid w:val="001A55BE"/>
    <w:rsid w:val="001A5E2B"/>
    <w:rsid w:val="001B07B8"/>
    <w:rsid w:val="001B40FA"/>
    <w:rsid w:val="001B4AF0"/>
    <w:rsid w:val="001B5CB5"/>
    <w:rsid w:val="001B7B4A"/>
    <w:rsid w:val="001C09A9"/>
    <w:rsid w:val="001C5254"/>
    <w:rsid w:val="001C789D"/>
    <w:rsid w:val="001D253F"/>
    <w:rsid w:val="001D29D8"/>
    <w:rsid w:val="001D5971"/>
    <w:rsid w:val="001D69FF"/>
    <w:rsid w:val="001D7D1A"/>
    <w:rsid w:val="001D7F6A"/>
    <w:rsid w:val="001E16B0"/>
    <w:rsid w:val="001E1D79"/>
    <w:rsid w:val="001E2F83"/>
    <w:rsid w:val="001E3CAC"/>
    <w:rsid w:val="001E74CD"/>
    <w:rsid w:val="001F0942"/>
    <w:rsid w:val="001F36C5"/>
    <w:rsid w:val="001F6552"/>
    <w:rsid w:val="001F77EC"/>
    <w:rsid w:val="00204906"/>
    <w:rsid w:val="00207F2F"/>
    <w:rsid w:val="00207FF2"/>
    <w:rsid w:val="00210909"/>
    <w:rsid w:val="00211187"/>
    <w:rsid w:val="00212886"/>
    <w:rsid w:val="00213DC3"/>
    <w:rsid w:val="0021511E"/>
    <w:rsid w:val="00217276"/>
    <w:rsid w:val="00217382"/>
    <w:rsid w:val="00221D51"/>
    <w:rsid w:val="0022304D"/>
    <w:rsid w:val="0022473F"/>
    <w:rsid w:val="00224EC6"/>
    <w:rsid w:val="00226498"/>
    <w:rsid w:val="002300AD"/>
    <w:rsid w:val="00231B61"/>
    <w:rsid w:val="00233132"/>
    <w:rsid w:val="0023445E"/>
    <w:rsid w:val="00240B34"/>
    <w:rsid w:val="002517BC"/>
    <w:rsid w:val="002539EF"/>
    <w:rsid w:val="002545A0"/>
    <w:rsid w:val="00257243"/>
    <w:rsid w:val="00264B76"/>
    <w:rsid w:val="00265E45"/>
    <w:rsid w:val="002661B9"/>
    <w:rsid w:val="00267C07"/>
    <w:rsid w:val="00267CFF"/>
    <w:rsid w:val="00271B2D"/>
    <w:rsid w:val="0027239A"/>
    <w:rsid w:val="00273F57"/>
    <w:rsid w:val="00274035"/>
    <w:rsid w:val="0027430A"/>
    <w:rsid w:val="002746C7"/>
    <w:rsid w:val="00275733"/>
    <w:rsid w:val="00275778"/>
    <w:rsid w:val="00275F1F"/>
    <w:rsid w:val="00280050"/>
    <w:rsid w:val="00281A0E"/>
    <w:rsid w:val="00284CB6"/>
    <w:rsid w:val="00284CF1"/>
    <w:rsid w:val="002862BC"/>
    <w:rsid w:val="00291FEA"/>
    <w:rsid w:val="00292599"/>
    <w:rsid w:val="0029521E"/>
    <w:rsid w:val="00295D2A"/>
    <w:rsid w:val="00295E8C"/>
    <w:rsid w:val="002A0150"/>
    <w:rsid w:val="002A0EAF"/>
    <w:rsid w:val="002A527E"/>
    <w:rsid w:val="002A7406"/>
    <w:rsid w:val="002B0E93"/>
    <w:rsid w:val="002B1560"/>
    <w:rsid w:val="002B6153"/>
    <w:rsid w:val="002C0420"/>
    <w:rsid w:val="002C0989"/>
    <w:rsid w:val="002C0F42"/>
    <w:rsid w:val="002C2FBA"/>
    <w:rsid w:val="002C37E4"/>
    <w:rsid w:val="002C4472"/>
    <w:rsid w:val="002C651C"/>
    <w:rsid w:val="002D26BD"/>
    <w:rsid w:val="002D35C6"/>
    <w:rsid w:val="002E4CD9"/>
    <w:rsid w:val="002E4FE6"/>
    <w:rsid w:val="002E55EF"/>
    <w:rsid w:val="002E5C43"/>
    <w:rsid w:val="002F00CD"/>
    <w:rsid w:val="002F0DBD"/>
    <w:rsid w:val="002F102D"/>
    <w:rsid w:val="002F16F2"/>
    <w:rsid w:val="002F1825"/>
    <w:rsid w:val="002F215A"/>
    <w:rsid w:val="002F378B"/>
    <w:rsid w:val="002F46BD"/>
    <w:rsid w:val="002F731C"/>
    <w:rsid w:val="002F73D3"/>
    <w:rsid w:val="0030320C"/>
    <w:rsid w:val="0030359F"/>
    <w:rsid w:val="00304792"/>
    <w:rsid w:val="00304EA7"/>
    <w:rsid w:val="0030636F"/>
    <w:rsid w:val="003118AA"/>
    <w:rsid w:val="00312C97"/>
    <w:rsid w:val="00313862"/>
    <w:rsid w:val="003151A0"/>
    <w:rsid w:val="003225E6"/>
    <w:rsid w:val="00323173"/>
    <w:rsid w:val="00323C60"/>
    <w:rsid w:val="00323DD5"/>
    <w:rsid w:val="00324A0B"/>
    <w:rsid w:val="00324DD0"/>
    <w:rsid w:val="00326FD5"/>
    <w:rsid w:val="0033056F"/>
    <w:rsid w:val="00333194"/>
    <w:rsid w:val="003332CB"/>
    <w:rsid w:val="00334169"/>
    <w:rsid w:val="00335580"/>
    <w:rsid w:val="003362CF"/>
    <w:rsid w:val="003368F9"/>
    <w:rsid w:val="00337379"/>
    <w:rsid w:val="0034375B"/>
    <w:rsid w:val="00344178"/>
    <w:rsid w:val="00345831"/>
    <w:rsid w:val="003473FC"/>
    <w:rsid w:val="00347AD1"/>
    <w:rsid w:val="003507FB"/>
    <w:rsid w:val="003511BD"/>
    <w:rsid w:val="00352035"/>
    <w:rsid w:val="00365B8F"/>
    <w:rsid w:val="003663E4"/>
    <w:rsid w:val="00371C77"/>
    <w:rsid w:val="00372742"/>
    <w:rsid w:val="0037298C"/>
    <w:rsid w:val="00372B89"/>
    <w:rsid w:val="00372CD9"/>
    <w:rsid w:val="0038162F"/>
    <w:rsid w:val="00382F7B"/>
    <w:rsid w:val="003852DE"/>
    <w:rsid w:val="003859E2"/>
    <w:rsid w:val="00385A72"/>
    <w:rsid w:val="00387B33"/>
    <w:rsid w:val="00387D62"/>
    <w:rsid w:val="00387E30"/>
    <w:rsid w:val="00390478"/>
    <w:rsid w:val="003905D5"/>
    <w:rsid w:val="0039144A"/>
    <w:rsid w:val="00395525"/>
    <w:rsid w:val="003979FA"/>
    <w:rsid w:val="003A51EA"/>
    <w:rsid w:val="003A5AD6"/>
    <w:rsid w:val="003A7C33"/>
    <w:rsid w:val="003B28EE"/>
    <w:rsid w:val="003C1BC8"/>
    <w:rsid w:val="003C305D"/>
    <w:rsid w:val="003C3F10"/>
    <w:rsid w:val="003C463C"/>
    <w:rsid w:val="003D07BE"/>
    <w:rsid w:val="003D3F70"/>
    <w:rsid w:val="003D5B21"/>
    <w:rsid w:val="003D5BFD"/>
    <w:rsid w:val="003D7088"/>
    <w:rsid w:val="003E020B"/>
    <w:rsid w:val="003E0A9C"/>
    <w:rsid w:val="003E13B9"/>
    <w:rsid w:val="003E2A70"/>
    <w:rsid w:val="003E615E"/>
    <w:rsid w:val="003F03C6"/>
    <w:rsid w:val="003F188A"/>
    <w:rsid w:val="003F301E"/>
    <w:rsid w:val="003F3CF7"/>
    <w:rsid w:val="003F6057"/>
    <w:rsid w:val="003F7E6E"/>
    <w:rsid w:val="0040257D"/>
    <w:rsid w:val="0040599D"/>
    <w:rsid w:val="00406D1F"/>
    <w:rsid w:val="00407568"/>
    <w:rsid w:val="00412A51"/>
    <w:rsid w:val="00412E56"/>
    <w:rsid w:val="004137F9"/>
    <w:rsid w:val="00413F51"/>
    <w:rsid w:val="00417ED8"/>
    <w:rsid w:val="0042169C"/>
    <w:rsid w:val="004251F8"/>
    <w:rsid w:val="0043199B"/>
    <w:rsid w:val="00431B8D"/>
    <w:rsid w:val="00432C19"/>
    <w:rsid w:val="00432D7A"/>
    <w:rsid w:val="0043664B"/>
    <w:rsid w:val="00440195"/>
    <w:rsid w:val="00440386"/>
    <w:rsid w:val="00442B68"/>
    <w:rsid w:val="00443C36"/>
    <w:rsid w:val="004456C1"/>
    <w:rsid w:val="004524C8"/>
    <w:rsid w:val="00455A59"/>
    <w:rsid w:val="00457A64"/>
    <w:rsid w:val="00460AC0"/>
    <w:rsid w:val="00463CD5"/>
    <w:rsid w:val="004656B0"/>
    <w:rsid w:val="0046597C"/>
    <w:rsid w:val="00466972"/>
    <w:rsid w:val="00466CA1"/>
    <w:rsid w:val="00467759"/>
    <w:rsid w:val="00467A43"/>
    <w:rsid w:val="004707A4"/>
    <w:rsid w:val="004750D3"/>
    <w:rsid w:val="00476F35"/>
    <w:rsid w:val="00482D2E"/>
    <w:rsid w:val="00483B84"/>
    <w:rsid w:val="004848E3"/>
    <w:rsid w:val="00485136"/>
    <w:rsid w:val="0049448D"/>
    <w:rsid w:val="00494E55"/>
    <w:rsid w:val="00494F3D"/>
    <w:rsid w:val="004A010E"/>
    <w:rsid w:val="004A18E7"/>
    <w:rsid w:val="004A4333"/>
    <w:rsid w:val="004A6218"/>
    <w:rsid w:val="004A771A"/>
    <w:rsid w:val="004B08EA"/>
    <w:rsid w:val="004B25DF"/>
    <w:rsid w:val="004B305C"/>
    <w:rsid w:val="004B3241"/>
    <w:rsid w:val="004B3514"/>
    <w:rsid w:val="004B45C8"/>
    <w:rsid w:val="004B6CEF"/>
    <w:rsid w:val="004B7E9A"/>
    <w:rsid w:val="004C015B"/>
    <w:rsid w:val="004C1EDB"/>
    <w:rsid w:val="004C282E"/>
    <w:rsid w:val="004C77F3"/>
    <w:rsid w:val="004D1924"/>
    <w:rsid w:val="004D1E1C"/>
    <w:rsid w:val="004D21B5"/>
    <w:rsid w:val="004D25C6"/>
    <w:rsid w:val="004D2A22"/>
    <w:rsid w:val="004D2B77"/>
    <w:rsid w:val="004D5901"/>
    <w:rsid w:val="004D6088"/>
    <w:rsid w:val="004D6B72"/>
    <w:rsid w:val="004E10E1"/>
    <w:rsid w:val="004E4EEE"/>
    <w:rsid w:val="004E5221"/>
    <w:rsid w:val="004E5A85"/>
    <w:rsid w:val="004E5C25"/>
    <w:rsid w:val="004E6BE5"/>
    <w:rsid w:val="004E6EE9"/>
    <w:rsid w:val="004E7520"/>
    <w:rsid w:val="004F02EF"/>
    <w:rsid w:val="004F1009"/>
    <w:rsid w:val="004F5278"/>
    <w:rsid w:val="004F5F9B"/>
    <w:rsid w:val="004F66A2"/>
    <w:rsid w:val="004F6DEE"/>
    <w:rsid w:val="00500AF0"/>
    <w:rsid w:val="00502FE4"/>
    <w:rsid w:val="005038EA"/>
    <w:rsid w:val="00503BEE"/>
    <w:rsid w:val="00506564"/>
    <w:rsid w:val="00506B7C"/>
    <w:rsid w:val="00510F4E"/>
    <w:rsid w:val="00511822"/>
    <w:rsid w:val="00511CA8"/>
    <w:rsid w:val="00514852"/>
    <w:rsid w:val="0052568A"/>
    <w:rsid w:val="00541EAB"/>
    <w:rsid w:val="005443AA"/>
    <w:rsid w:val="00550146"/>
    <w:rsid w:val="00551E74"/>
    <w:rsid w:val="005565B0"/>
    <w:rsid w:val="00560561"/>
    <w:rsid w:val="0056135A"/>
    <w:rsid w:val="005660C3"/>
    <w:rsid w:val="0057048B"/>
    <w:rsid w:val="00570FED"/>
    <w:rsid w:val="00572B8A"/>
    <w:rsid w:val="00572F68"/>
    <w:rsid w:val="00574799"/>
    <w:rsid w:val="005753AF"/>
    <w:rsid w:val="00575D3C"/>
    <w:rsid w:val="0057721A"/>
    <w:rsid w:val="0057793E"/>
    <w:rsid w:val="00577F8C"/>
    <w:rsid w:val="00580C4B"/>
    <w:rsid w:val="00581D7B"/>
    <w:rsid w:val="005824BF"/>
    <w:rsid w:val="005826B4"/>
    <w:rsid w:val="005827BD"/>
    <w:rsid w:val="005853F0"/>
    <w:rsid w:val="00586C55"/>
    <w:rsid w:val="005925A7"/>
    <w:rsid w:val="00592B23"/>
    <w:rsid w:val="00596822"/>
    <w:rsid w:val="00596F86"/>
    <w:rsid w:val="005A17CE"/>
    <w:rsid w:val="005A2FFE"/>
    <w:rsid w:val="005A32B2"/>
    <w:rsid w:val="005A3B71"/>
    <w:rsid w:val="005A44E5"/>
    <w:rsid w:val="005B0B81"/>
    <w:rsid w:val="005B1CB1"/>
    <w:rsid w:val="005B4148"/>
    <w:rsid w:val="005B4364"/>
    <w:rsid w:val="005B4B51"/>
    <w:rsid w:val="005B56E6"/>
    <w:rsid w:val="005C00C3"/>
    <w:rsid w:val="005C087E"/>
    <w:rsid w:val="005C1428"/>
    <w:rsid w:val="005C2149"/>
    <w:rsid w:val="005C5E63"/>
    <w:rsid w:val="005C5FE4"/>
    <w:rsid w:val="005C6007"/>
    <w:rsid w:val="005C7CC9"/>
    <w:rsid w:val="005D0DEC"/>
    <w:rsid w:val="005D1ADB"/>
    <w:rsid w:val="005D34DB"/>
    <w:rsid w:val="005D51AE"/>
    <w:rsid w:val="005E1B6E"/>
    <w:rsid w:val="005E24EF"/>
    <w:rsid w:val="005E2FE8"/>
    <w:rsid w:val="005E5377"/>
    <w:rsid w:val="005E6798"/>
    <w:rsid w:val="005F0039"/>
    <w:rsid w:val="005F2547"/>
    <w:rsid w:val="005F4DA6"/>
    <w:rsid w:val="005F5798"/>
    <w:rsid w:val="005F7BF6"/>
    <w:rsid w:val="006003F7"/>
    <w:rsid w:val="00600D7E"/>
    <w:rsid w:val="006107CF"/>
    <w:rsid w:val="00611C69"/>
    <w:rsid w:val="00612E6C"/>
    <w:rsid w:val="0061488C"/>
    <w:rsid w:val="00615D4A"/>
    <w:rsid w:val="00616BF8"/>
    <w:rsid w:val="0061734D"/>
    <w:rsid w:val="006179EA"/>
    <w:rsid w:val="006229DA"/>
    <w:rsid w:val="00625A3D"/>
    <w:rsid w:val="00625D37"/>
    <w:rsid w:val="0062651C"/>
    <w:rsid w:val="0063070E"/>
    <w:rsid w:val="006341BB"/>
    <w:rsid w:val="00634C94"/>
    <w:rsid w:val="00637D3B"/>
    <w:rsid w:val="0064049B"/>
    <w:rsid w:val="006412A3"/>
    <w:rsid w:val="00647315"/>
    <w:rsid w:val="00647BBA"/>
    <w:rsid w:val="00647DE0"/>
    <w:rsid w:val="00650841"/>
    <w:rsid w:val="00653C6C"/>
    <w:rsid w:val="00657EDC"/>
    <w:rsid w:val="00660AE1"/>
    <w:rsid w:val="0066474C"/>
    <w:rsid w:val="00667762"/>
    <w:rsid w:val="00667B08"/>
    <w:rsid w:val="00670A64"/>
    <w:rsid w:val="00670A6D"/>
    <w:rsid w:val="00673782"/>
    <w:rsid w:val="00675922"/>
    <w:rsid w:val="00675DA6"/>
    <w:rsid w:val="00676400"/>
    <w:rsid w:val="00676ECE"/>
    <w:rsid w:val="006775A6"/>
    <w:rsid w:val="006806EE"/>
    <w:rsid w:val="0068211B"/>
    <w:rsid w:val="00684DC9"/>
    <w:rsid w:val="00685910"/>
    <w:rsid w:val="00690E31"/>
    <w:rsid w:val="00693925"/>
    <w:rsid w:val="00693DF7"/>
    <w:rsid w:val="00695232"/>
    <w:rsid w:val="006A2F21"/>
    <w:rsid w:val="006A45A8"/>
    <w:rsid w:val="006B019C"/>
    <w:rsid w:val="006B1435"/>
    <w:rsid w:val="006B4DCF"/>
    <w:rsid w:val="006C2D99"/>
    <w:rsid w:val="006C2E6E"/>
    <w:rsid w:val="006C3A2B"/>
    <w:rsid w:val="006C49B9"/>
    <w:rsid w:val="006D0A22"/>
    <w:rsid w:val="006D1868"/>
    <w:rsid w:val="006D1A88"/>
    <w:rsid w:val="006D1D22"/>
    <w:rsid w:val="006D33AF"/>
    <w:rsid w:val="006D411F"/>
    <w:rsid w:val="006D77E5"/>
    <w:rsid w:val="006E02A7"/>
    <w:rsid w:val="006E0D72"/>
    <w:rsid w:val="006E2B29"/>
    <w:rsid w:val="006E2D11"/>
    <w:rsid w:val="006F0E71"/>
    <w:rsid w:val="006F3154"/>
    <w:rsid w:val="006F5E99"/>
    <w:rsid w:val="006F7699"/>
    <w:rsid w:val="007038D0"/>
    <w:rsid w:val="0070690B"/>
    <w:rsid w:val="007129F2"/>
    <w:rsid w:val="007211CE"/>
    <w:rsid w:val="00733A5C"/>
    <w:rsid w:val="007360E3"/>
    <w:rsid w:val="00736462"/>
    <w:rsid w:val="00737DFD"/>
    <w:rsid w:val="00744D46"/>
    <w:rsid w:val="0074690A"/>
    <w:rsid w:val="00760693"/>
    <w:rsid w:val="0076353B"/>
    <w:rsid w:val="007649D0"/>
    <w:rsid w:val="00764B6C"/>
    <w:rsid w:val="007654CE"/>
    <w:rsid w:val="00767C8F"/>
    <w:rsid w:val="007702D7"/>
    <w:rsid w:val="00771307"/>
    <w:rsid w:val="007728C2"/>
    <w:rsid w:val="00775F07"/>
    <w:rsid w:val="00775F30"/>
    <w:rsid w:val="007763AA"/>
    <w:rsid w:val="00776B13"/>
    <w:rsid w:val="00777B27"/>
    <w:rsid w:val="007812D1"/>
    <w:rsid w:val="00783C13"/>
    <w:rsid w:val="007854ED"/>
    <w:rsid w:val="007864BF"/>
    <w:rsid w:val="00790DEA"/>
    <w:rsid w:val="00792392"/>
    <w:rsid w:val="00792D12"/>
    <w:rsid w:val="007937EC"/>
    <w:rsid w:val="007953D2"/>
    <w:rsid w:val="0079568C"/>
    <w:rsid w:val="007A049A"/>
    <w:rsid w:val="007A47C8"/>
    <w:rsid w:val="007A575E"/>
    <w:rsid w:val="007B18DA"/>
    <w:rsid w:val="007B33BA"/>
    <w:rsid w:val="007B3A8B"/>
    <w:rsid w:val="007B3DEA"/>
    <w:rsid w:val="007B400B"/>
    <w:rsid w:val="007B421F"/>
    <w:rsid w:val="007B43E3"/>
    <w:rsid w:val="007B478A"/>
    <w:rsid w:val="007B7ABA"/>
    <w:rsid w:val="007C0D2A"/>
    <w:rsid w:val="007C3DA3"/>
    <w:rsid w:val="007C5582"/>
    <w:rsid w:val="007C64D4"/>
    <w:rsid w:val="007D0024"/>
    <w:rsid w:val="007D4B0E"/>
    <w:rsid w:val="007E0A30"/>
    <w:rsid w:val="007E3BAC"/>
    <w:rsid w:val="007E540F"/>
    <w:rsid w:val="007E5FCA"/>
    <w:rsid w:val="007F1CD1"/>
    <w:rsid w:val="007F2EDE"/>
    <w:rsid w:val="007F5398"/>
    <w:rsid w:val="007F5E4B"/>
    <w:rsid w:val="00802D86"/>
    <w:rsid w:val="00803412"/>
    <w:rsid w:val="008042B0"/>
    <w:rsid w:val="00804503"/>
    <w:rsid w:val="00807FCF"/>
    <w:rsid w:val="00812101"/>
    <w:rsid w:val="008132D5"/>
    <w:rsid w:val="00814AA7"/>
    <w:rsid w:val="0081505D"/>
    <w:rsid w:val="008153D7"/>
    <w:rsid w:val="00817579"/>
    <w:rsid w:val="00817734"/>
    <w:rsid w:val="008209B6"/>
    <w:rsid w:val="00825572"/>
    <w:rsid w:val="008258A5"/>
    <w:rsid w:val="008267D7"/>
    <w:rsid w:val="00830A91"/>
    <w:rsid w:val="00831156"/>
    <w:rsid w:val="0083141F"/>
    <w:rsid w:val="00833607"/>
    <w:rsid w:val="00834466"/>
    <w:rsid w:val="00837FBF"/>
    <w:rsid w:val="008426AB"/>
    <w:rsid w:val="00844D5F"/>
    <w:rsid w:val="008469D8"/>
    <w:rsid w:val="00852767"/>
    <w:rsid w:val="008604E8"/>
    <w:rsid w:val="00860765"/>
    <w:rsid w:val="008611A9"/>
    <w:rsid w:val="00861BC9"/>
    <w:rsid w:val="008630E2"/>
    <w:rsid w:val="008640B6"/>
    <w:rsid w:val="008723C0"/>
    <w:rsid w:val="00874EF3"/>
    <w:rsid w:val="00876536"/>
    <w:rsid w:val="00877C6D"/>
    <w:rsid w:val="0088099F"/>
    <w:rsid w:val="00880B64"/>
    <w:rsid w:val="00883D5A"/>
    <w:rsid w:val="00883E3B"/>
    <w:rsid w:val="00884072"/>
    <w:rsid w:val="00886A4B"/>
    <w:rsid w:val="008907FD"/>
    <w:rsid w:val="00890C53"/>
    <w:rsid w:val="00891A50"/>
    <w:rsid w:val="0089239E"/>
    <w:rsid w:val="008933E2"/>
    <w:rsid w:val="00893467"/>
    <w:rsid w:val="008938D1"/>
    <w:rsid w:val="00897110"/>
    <w:rsid w:val="00897ED8"/>
    <w:rsid w:val="008A02B0"/>
    <w:rsid w:val="008A0E0A"/>
    <w:rsid w:val="008A58AC"/>
    <w:rsid w:val="008A64F7"/>
    <w:rsid w:val="008B033F"/>
    <w:rsid w:val="008B1594"/>
    <w:rsid w:val="008B264A"/>
    <w:rsid w:val="008B2C5D"/>
    <w:rsid w:val="008B4F20"/>
    <w:rsid w:val="008B5EF7"/>
    <w:rsid w:val="008C3391"/>
    <w:rsid w:val="008C3692"/>
    <w:rsid w:val="008C4F5A"/>
    <w:rsid w:val="008C5A01"/>
    <w:rsid w:val="008C60EC"/>
    <w:rsid w:val="008C6A03"/>
    <w:rsid w:val="008C6A70"/>
    <w:rsid w:val="008D0D2D"/>
    <w:rsid w:val="008D1C79"/>
    <w:rsid w:val="008D4E18"/>
    <w:rsid w:val="008D540A"/>
    <w:rsid w:val="008D6003"/>
    <w:rsid w:val="008D6D79"/>
    <w:rsid w:val="008D791D"/>
    <w:rsid w:val="008D7B2C"/>
    <w:rsid w:val="008E6AED"/>
    <w:rsid w:val="008E769A"/>
    <w:rsid w:val="008F0E38"/>
    <w:rsid w:val="008F23E4"/>
    <w:rsid w:val="008F2930"/>
    <w:rsid w:val="008F322E"/>
    <w:rsid w:val="008F33EC"/>
    <w:rsid w:val="008F4D00"/>
    <w:rsid w:val="008F5EAE"/>
    <w:rsid w:val="00903D7F"/>
    <w:rsid w:val="00906150"/>
    <w:rsid w:val="009061F0"/>
    <w:rsid w:val="009069A7"/>
    <w:rsid w:val="00907B5E"/>
    <w:rsid w:val="0091408A"/>
    <w:rsid w:val="00917B09"/>
    <w:rsid w:val="00920031"/>
    <w:rsid w:val="009212A9"/>
    <w:rsid w:val="00921553"/>
    <w:rsid w:val="00923C77"/>
    <w:rsid w:val="00926888"/>
    <w:rsid w:val="009276EE"/>
    <w:rsid w:val="009323A1"/>
    <w:rsid w:val="00932D08"/>
    <w:rsid w:val="00933E26"/>
    <w:rsid w:val="00937033"/>
    <w:rsid w:val="009407CA"/>
    <w:rsid w:val="00942193"/>
    <w:rsid w:val="00943B9A"/>
    <w:rsid w:val="00944C98"/>
    <w:rsid w:val="009511FC"/>
    <w:rsid w:val="00951D8E"/>
    <w:rsid w:val="00953FD8"/>
    <w:rsid w:val="009567E4"/>
    <w:rsid w:val="00962247"/>
    <w:rsid w:val="00963E6E"/>
    <w:rsid w:val="009718B3"/>
    <w:rsid w:val="00973C0B"/>
    <w:rsid w:val="00973CB3"/>
    <w:rsid w:val="00974A5F"/>
    <w:rsid w:val="00975AB8"/>
    <w:rsid w:val="0097633D"/>
    <w:rsid w:val="00976E23"/>
    <w:rsid w:val="0097790E"/>
    <w:rsid w:val="00980649"/>
    <w:rsid w:val="00981B58"/>
    <w:rsid w:val="00981DB9"/>
    <w:rsid w:val="0098232D"/>
    <w:rsid w:val="00983D30"/>
    <w:rsid w:val="00984733"/>
    <w:rsid w:val="00991791"/>
    <w:rsid w:val="00991C3C"/>
    <w:rsid w:val="00993AEC"/>
    <w:rsid w:val="00993C6E"/>
    <w:rsid w:val="00994064"/>
    <w:rsid w:val="009942D9"/>
    <w:rsid w:val="00995020"/>
    <w:rsid w:val="00996D57"/>
    <w:rsid w:val="009A0174"/>
    <w:rsid w:val="009A180D"/>
    <w:rsid w:val="009A73FC"/>
    <w:rsid w:val="009B0EAE"/>
    <w:rsid w:val="009B1EF2"/>
    <w:rsid w:val="009B2445"/>
    <w:rsid w:val="009B6586"/>
    <w:rsid w:val="009B768C"/>
    <w:rsid w:val="009C0270"/>
    <w:rsid w:val="009C14F0"/>
    <w:rsid w:val="009C25DB"/>
    <w:rsid w:val="009C3053"/>
    <w:rsid w:val="009C31DF"/>
    <w:rsid w:val="009C4EEF"/>
    <w:rsid w:val="009C568E"/>
    <w:rsid w:val="009C5D87"/>
    <w:rsid w:val="009C7C6F"/>
    <w:rsid w:val="009D260E"/>
    <w:rsid w:val="009D27C4"/>
    <w:rsid w:val="009D4553"/>
    <w:rsid w:val="009D6669"/>
    <w:rsid w:val="009D6D66"/>
    <w:rsid w:val="009E05CD"/>
    <w:rsid w:val="009E1033"/>
    <w:rsid w:val="009E528D"/>
    <w:rsid w:val="009E6E27"/>
    <w:rsid w:val="009F03F6"/>
    <w:rsid w:val="009F186E"/>
    <w:rsid w:val="009F370F"/>
    <w:rsid w:val="009F6E69"/>
    <w:rsid w:val="009F75B9"/>
    <w:rsid w:val="00A046BB"/>
    <w:rsid w:val="00A056B9"/>
    <w:rsid w:val="00A0769C"/>
    <w:rsid w:val="00A07A81"/>
    <w:rsid w:val="00A10087"/>
    <w:rsid w:val="00A14924"/>
    <w:rsid w:val="00A14983"/>
    <w:rsid w:val="00A15389"/>
    <w:rsid w:val="00A17761"/>
    <w:rsid w:val="00A210C6"/>
    <w:rsid w:val="00A216BF"/>
    <w:rsid w:val="00A24082"/>
    <w:rsid w:val="00A321EC"/>
    <w:rsid w:val="00A32AF8"/>
    <w:rsid w:val="00A33D53"/>
    <w:rsid w:val="00A35A29"/>
    <w:rsid w:val="00A4009D"/>
    <w:rsid w:val="00A43EC3"/>
    <w:rsid w:val="00A4474C"/>
    <w:rsid w:val="00A47749"/>
    <w:rsid w:val="00A47ED0"/>
    <w:rsid w:val="00A50767"/>
    <w:rsid w:val="00A50DAB"/>
    <w:rsid w:val="00A52CCD"/>
    <w:rsid w:val="00A53172"/>
    <w:rsid w:val="00A55C2E"/>
    <w:rsid w:val="00A619E9"/>
    <w:rsid w:val="00A6359B"/>
    <w:rsid w:val="00A70D6D"/>
    <w:rsid w:val="00A7250C"/>
    <w:rsid w:val="00A7379A"/>
    <w:rsid w:val="00A7608D"/>
    <w:rsid w:val="00A7674E"/>
    <w:rsid w:val="00A76DAE"/>
    <w:rsid w:val="00A8169E"/>
    <w:rsid w:val="00A85EF2"/>
    <w:rsid w:val="00A862F1"/>
    <w:rsid w:val="00A8697B"/>
    <w:rsid w:val="00A8732B"/>
    <w:rsid w:val="00A874F2"/>
    <w:rsid w:val="00A90138"/>
    <w:rsid w:val="00A90EB0"/>
    <w:rsid w:val="00A94629"/>
    <w:rsid w:val="00A97CD5"/>
    <w:rsid w:val="00AA0EFA"/>
    <w:rsid w:val="00AA2F23"/>
    <w:rsid w:val="00AA3591"/>
    <w:rsid w:val="00AA42FA"/>
    <w:rsid w:val="00AA4EBC"/>
    <w:rsid w:val="00AB1F8F"/>
    <w:rsid w:val="00AB6466"/>
    <w:rsid w:val="00AC00E5"/>
    <w:rsid w:val="00AC0C8A"/>
    <w:rsid w:val="00AC3655"/>
    <w:rsid w:val="00AC3E0A"/>
    <w:rsid w:val="00AC4D90"/>
    <w:rsid w:val="00AC5110"/>
    <w:rsid w:val="00AC7695"/>
    <w:rsid w:val="00AD1934"/>
    <w:rsid w:val="00AD1DEE"/>
    <w:rsid w:val="00AD2525"/>
    <w:rsid w:val="00AD581A"/>
    <w:rsid w:val="00AD6A89"/>
    <w:rsid w:val="00AE03CB"/>
    <w:rsid w:val="00AE4B03"/>
    <w:rsid w:val="00AF09C1"/>
    <w:rsid w:val="00AF1FEE"/>
    <w:rsid w:val="00AF3706"/>
    <w:rsid w:val="00AF6DB5"/>
    <w:rsid w:val="00AF7A0D"/>
    <w:rsid w:val="00AF7C84"/>
    <w:rsid w:val="00B06251"/>
    <w:rsid w:val="00B0763C"/>
    <w:rsid w:val="00B14F0C"/>
    <w:rsid w:val="00B15645"/>
    <w:rsid w:val="00B159CF"/>
    <w:rsid w:val="00B16F26"/>
    <w:rsid w:val="00B1702B"/>
    <w:rsid w:val="00B224F7"/>
    <w:rsid w:val="00B22BEE"/>
    <w:rsid w:val="00B2678F"/>
    <w:rsid w:val="00B26F8E"/>
    <w:rsid w:val="00B275A2"/>
    <w:rsid w:val="00B31399"/>
    <w:rsid w:val="00B31C03"/>
    <w:rsid w:val="00B326B8"/>
    <w:rsid w:val="00B33A8F"/>
    <w:rsid w:val="00B34422"/>
    <w:rsid w:val="00B37A48"/>
    <w:rsid w:val="00B400E8"/>
    <w:rsid w:val="00B40484"/>
    <w:rsid w:val="00B41472"/>
    <w:rsid w:val="00B455BC"/>
    <w:rsid w:val="00B45FCC"/>
    <w:rsid w:val="00B50B0B"/>
    <w:rsid w:val="00B533DE"/>
    <w:rsid w:val="00B53548"/>
    <w:rsid w:val="00B53665"/>
    <w:rsid w:val="00B55153"/>
    <w:rsid w:val="00B564F2"/>
    <w:rsid w:val="00B63BBC"/>
    <w:rsid w:val="00B64670"/>
    <w:rsid w:val="00B65A4C"/>
    <w:rsid w:val="00B670FF"/>
    <w:rsid w:val="00B671A6"/>
    <w:rsid w:val="00B67FAA"/>
    <w:rsid w:val="00B67FC6"/>
    <w:rsid w:val="00B7418C"/>
    <w:rsid w:val="00B76FF2"/>
    <w:rsid w:val="00B829E1"/>
    <w:rsid w:val="00B83317"/>
    <w:rsid w:val="00B857EB"/>
    <w:rsid w:val="00B859F0"/>
    <w:rsid w:val="00B85FF3"/>
    <w:rsid w:val="00B86C62"/>
    <w:rsid w:val="00B87B5D"/>
    <w:rsid w:val="00B92932"/>
    <w:rsid w:val="00B951BC"/>
    <w:rsid w:val="00B958DF"/>
    <w:rsid w:val="00BA178C"/>
    <w:rsid w:val="00BA3B06"/>
    <w:rsid w:val="00BA471B"/>
    <w:rsid w:val="00BA5616"/>
    <w:rsid w:val="00BA58A5"/>
    <w:rsid w:val="00BB1914"/>
    <w:rsid w:val="00BB1F23"/>
    <w:rsid w:val="00BB23B3"/>
    <w:rsid w:val="00BB2738"/>
    <w:rsid w:val="00BB2E8F"/>
    <w:rsid w:val="00BB3AB0"/>
    <w:rsid w:val="00BB4A10"/>
    <w:rsid w:val="00BB4C00"/>
    <w:rsid w:val="00BB5C16"/>
    <w:rsid w:val="00BB6D08"/>
    <w:rsid w:val="00BC0940"/>
    <w:rsid w:val="00BC2050"/>
    <w:rsid w:val="00BC54DC"/>
    <w:rsid w:val="00BC65F9"/>
    <w:rsid w:val="00BD0ECE"/>
    <w:rsid w:val="00BD20C9"/>
    <w:rsid w:val="00BD3ACB"/>
    <w:rsid w:val="00BD4D2D"/>
    <w:rsid w:val="00BD6910"/>
    <w:rsid w:val="00BE0532"/>
    <w:rsid w:val="00BE131F"/>
    <w:rsid w:val="00BE3C2A"/>
    <w:rsid w:val="00BE4588"/>
    <w:rsid w:val="00BE646B"/>
    <w:rsid w:val="00BE684A"/>
    <w:rsid w:val="00BE6DE7"/>
    <w:rsid w:val="00BF1C70"/>
    <w:rsid w:val="00BF296E"/>
    <w:rsid w:val="00BF75F9"/>
    <w:rsid w:val="00C00B30"/>
    <w:rsid w:val="00C03573"/>
    <w:rsid w:val="00C04A32"/>
    <w:rsid w:val="00C061C6"/>
    <w:rsid w:val="00C074C8"/>
    <w:rsid w:val="00C10CCD"/>
    <w:rsid w:val="00C1181E"/>
    <w:rsid w:val="00C1645E"/>
    <w:rsid w:val="00C20DB8"/>
    <w:rsid w:val="00C21A3D"/>
    <w:rsid w:val="00C251EE"/>
    <w:rsid w:val="00C27B60"/>
    <w:rsid w:val="00C336C4"/>
    <w:rsid w:val="00C35477"/>
    <w:rsid w:val="00C35946"/>
    <w:rsid w:val="00C36B0C"/>
    <w:rsid w:val="00C373FE"/>
    <w:rsid w:val="00C43795"/>
    <w:rsid w:val="00C4384A"/>
    <w:rsid w:val="00C44647"/>
    <w:rsid w:val="00C44809"/>
    <w:rsid w:val="00C531BA"/>
    <w:rsid w:val="00C536EE"/>
    <w:rsid w:val="00C5373A"/>
    <w:rsid w:val="00C54174"/>
    <w:rsid w:val="00C54E23"/>
    <w:rsid w:val="00C54E51"/>
    <w:rsid w:val="00C621F1"/>
    <w:rsid w:val="00C62DC5"/>
    <w:rsid w:val="00C63656"/>
    <w:rsid w:val="00C66E2D"/>
    <w:rsid w:val="00C67E68"/>
    <w:rsid w:val="00C7334B"/>
    <w:rsid w:val="00C776F0"/>
    <w:rsid w:val="00C824CC"/>
    <w:rsid w:val="00C8430E"/>
    <w:rsid w:val="00C864C0"/>
    <w:rsid w:val="00C911AE"/>
    <w:rsid w:val="00C91A03"/>
    <w:rsid w:val="00C91AD2"/>
    <w:rsid w:val="00C95314"/>
    <w:rsid w:val="00CA12D0"/>
    <w:rsid w:val="00CA3861"/>
    <w:rsid w:val="00CB0563"/>
    <w:rsid w:val="00CB1079"/>
    <w:rsid w:val="00CB29BB"/>
    <w:rsid w:val="00CB2E40"/>
    <w:rsid w:val="00CB36A7"/>
    <w:rsid w:val="00CB36C4"/>
    <w:rsid w:val="00CB3ABE"/>
    <w:rsid w:val="00CB5E43"/>
    <w:rsid w:val="00CC3066"/>
    <w:rsid w:val="00CC6554"/>
    <w:rsid w:val="00CD014E"/>
    <w:rsid w:val="00CD093E"/>
    <w:rsid w:val="00CD09A4"/>
    <w:rsid w:val="00CD0DFD"/>
    <w:rsid w:val="00CD1288"/>
    <w:rsid w:val="00CD2DC8"/>
    <w:rsid w:val="00CD5376"/>
    <w:rsid w:val="00CE022D"/>
    <w:rsid w:val="00CE1D49"/>
    <w:rsid w:val="00CE3674"/>
    <w:rsid w:val="00CE4BE9"/>
    <w:rsid w:val="00CE6A5B"/>
    <w:rsid w:val="00CF07E1"/>
    <w:rsid w:val="00CF67EA"/>
    <w:rsid w:val="00CF718A"/>
    <w:rsid w:val="00D02D06"/>
    <w:rsid w:val="00D13037"/>
    <w:rsid w:val="00D22826"/>
    <w:rsid w:val="00D2301E"/>
    <w:rsid w:val="00D25239"/>
    <w:rsid w:val="00D26F9F"/>
    <w:rsid w:val="00D27B91"/>
    <w:rsid w:val="00D30203"/>
    <w:rsid w:val="00D30FF0"/>
    <w:rsid w:val="00D312AD"/>
    <w:rsid w:val="00D31F5B"/>
    <w:rsid w:val="00D32253"/>
    <w:rsid w:val="00D32C14"/>
    <w:rsid w:val="00D34F63"/>
    <w:rsid w:val="00D359EF"/>
    <w:rsid w:val="00D35CED"/>
    <w:rsid w:val="00D37F41"/>
    <w:rsid w:val="00D419E8"/>
    <w:rsid w:val="00D41D0F"/>
    <w:rsid w:val="00D42C9D"/>
    <w:rsid w:val="00D44195"/>
    <w:rsid w:val="00D45727"/>
    <w:rsid w:val="00D47BC6"/>
    <w:rsid w:val="00D51639"/>
    <w:rsid w:val="00D523F3"/>
    <w:rsid w:val="00D524B7"/>
    <w:rsid w:val="00D542F6"/>
    <w:rsid w:val="00D54DC0"/>
    <w:rsid w:val="00D55F1E"/>
    <w:rsid w:val="00D56348"/>
    <w:rsid w:val="00D575E1"/>
    <w:rsid w:val="00D663FF"/>
    <w:rsid w:val="00D67D0D"/>
    <w:rsid w:val="00D70903"/>
    <w:rsid w:val="00D84472"/>
    <w:rsid w:val="00D90B40"/>
    <w:rsid w:val="00D93419"/>
    <w:rsid w:val="00D9539D"/>
    <w:rsid w:val="00D9584B"/>
    <w:rsid w:val="00D97645"/>
    <w:rsid w:val="00D97B62"/>
    <w:rsid w:val="00DA27D7"/>
    <w:rsid w:val="00DA3DC4"/>
    <w:rsid w:val="00DA4DCC"/>
    <w:rsid w:val="00DA5657"/>
    <w:rsid w:val="00DB06E3"/>
    <w:rsid w:val="00DB7834"/>
    <w:rsid w:val="00DB7C5C"/>
    <w:rsid w:val="00DC1CEA"/>
    <w:rsid w:val="00DC65B3"/>
    <w:rsid w:val="00DC71B7"/>
    <w:rsid w:val="00DD1B5E"/>
    <w:rsid w:val="00DD39E8"/>
    <w:rsid w:val="00DD3E51"/>
    <w:rsid w:val="00DD4BB0"/>
    <w:rsid w:val="00DD6E07"/>
    <w:rsid w:val="00DE10BB"/>
    <w:rsid w:val="00DE1FB1"/>
    <w:rsid w:val="00DE42A9"/>
    <w:rsid w:val="00DE5FAE"/>
    <w:rsid w:val="00DE7956"/>
    <w:rsid w:val="00DE7B97"/>
    <w:rsid w:val="00DF0DDC"/>
    <w:rsid w:val="00DF43F0"/>
    <w:rsid w:val="00DF53BD"/>
    <w:rsid w:val="00E008CB"/>
    <w:rsid w:val="00E009B4"/>
    <w:rsid w:val="00E00EBC"/>
    <w:rsid w:val="00E02DCB"/>
    <w:rsid w:val="00E03128"/>
    <w:rsid w:val="00E04154"/>
    <w:rsid w:val="00E15386"/>
    <w:rsid w:val="00E20C98"/>
    <w:rsid w:val="00E211CF"/>
    <w:rsid w:val="00E22AA1"/>
    <w:rsid w:val="00E306FB"/>
    <w:rsid w:val="00E33A8C"/>
    <w:rsid w:val="00E34D8E"/>
    <w:rsid w:val="00E358D4"/>
    <w:rsid w:val="00E35D1F"/>
    <w:rsid w:val="00E36374"/>
    <w:rsid w:val="00E42B76"/>
    <w:rsid w:val="00E432EA"/>
    <w:rsid w:val="00E50B06"/>
    <w:rsid w:val="00E5149D"/>
    <w:rsid w:val="00E53170"/>
    <w:rsid w:val="00E579ED"/>
    <w:rsid w:val="00E62222"/>
    <w:rsid w:val="00E6357C"/>
    <w:rsid w:val="00E66A8A"/>
    <w:rsid w:val="00E70DD7"/>
    <w:rsid w:val="00E71190"/>
    <w:rsid w:val="00E80081"/>
    <w:rsid w:val="00E8066F"/>
    <w:rsid w:val="00E81355"/>
    <w:rsid w:val="00E850D1"/>
    <w:rsid w:val="00E867DE"/>
    <w:rsid w:val="00E86B5B"/>
    <w:rsid w:val="00E876C1"/>
    <w:rsid w:val="00E87909"/>
    <w:rsid w:val="00E906F5"/>
    <w:rsid w:val="00E9135A"/>
    <w:rsid w:val="00E913B4"/>
    <w:rsid w:val="00E91576"/>
    <w:rsid w:val="00E917EF"/>
    <w:rsid w:val="00E920EA"/>
    <w:rsid w:val="00E935BE"/>
    <w:rsid w:val="00E95A5F"/>
    <w:rsid w:val="00E973C5"/>
    <w:rsid w:val="00EA1C38"/>
    <w:rsid w:val="00EA7F07"/>
    <w:rsid w:val="00EB19D4"/>
    <w:rsid w:val="00EC316A"/>
    <w:rsid w:val="00EC4463"/>
    <w:rsid w:val="00EC6155"/>
    <w:rsid w:val="00EC7555"/>
    <w:rsid w:val="00ED6F79"/>
    <w:rsid w:val="00EE1730"/>
    <w:rsid w:val="00EE2AAA"/>
    <w:rsid w:val="00EE3804"/>
    <w:rsid w:val="00EE60CF"/>
    <w:rsid w:val="00EE77C0"/>
    <w:rsid w:val="00EF4694"/>
    <w:rsid w:val="00EF5C29"/>
    <w:rsid w:val="00EF7E40"/>
    <w:rsid w:val="00F035AC"/>
    <w:rsid w:val="00F1020B"/>
    <w:rsid w:val="00F10407"/>
    <w:rsid w:val="00F116EE"/>
    <w:rsid w:val="00F123C4"/>
    <w:rsid w:val="00F1313E"/>
    <w:rsid w:val="00F1448F"/>
    <w:rsid w:val="00F14D6C"/>
    <w:rsid w:val="00F161FB"/>
    <w:rsid w:val="00F20946"/>
    <w:rsid w:val="00F239C2"/>
    <w:rsid w:val="00F245DB"/>
    <w:rsid w:val="00F24F5A"/>
    <w:rsid w:val="00F26D6C"/>
    <w:rsid w:val="00F27820"/>
    <w:rsid w:val="00F315B0"/>
    <w:rsid w:val="00F336E8"/>
    <w:rsid w:val="00F33D47"/>
    <w:rsid w:val="00F342F6"/>
    <w:rsid w:val="00F374D1"/>
    <w:rsid w:val="00F40522"/>
    <w:rsid w:val="00F40AAC"/>
    <w:rsid w:val="00F41AA7"/>
    <w:rsid w:val="00F47280"/>
    <w:rsid w:val="00F47D40"/>
    <w:rsid w:val="00F47D4A"/>
    <w:rsid w:val="00F51702"/>
    <w:rsid w:val="00F53299"/>
    <w:rsid w:val="00F53867"/>
    <w:rsid w:val="00F53D3D"/>
    <w:rsid w:val="00F5498F"/>
    <w:rsid w:val="00F55AB0"/>
    <w:rsid w:val="00F602FB"/>
    <w:rsid w:val="00F62A06"/>
    <w:rsid w:val="00F653B0"/>
    <w:rsid w:val="00F65634"/>
    <w:rsid w:val="00F66104"/>
    <w:rsid w:val="00F67027"/>
    <w:rsid w:val="00F711CE"/>
    <w:rsid w:val="00F73589"/>
    <w:rsid w:val="00F73A19"/>
    <w:rsid w:val="00F7544A"/>
    <w:rsid w:val="00F75770"/>
    <w:rsid w:val="00F77700"/>
    <w:rsid w:val="00F7778D"/>
    <w:rsid w:val="00F810E8"/>
    <w:rsid w:val="00F8223E"/>
    <w:rsid w:val="00F82A23"/>
    <w:rsid w:val="00F82DE6"/>
    <w:rsid w:val="00F839EF"/>
    <w:rsid w:val="00F84D7F"/>
    <w:rsid w:val="00F8628A"/>
    <w:rsid w:val="00F87581"/>
    <w:rsid w:val="00F87CAD"/>
    <w:rsid w:val="00F902E0"/>
    <w:rsid w:val="00F906C9"/>
    <w:rsid w:val="00F91BFA"/>
    <w:rsid w:val="00F92065"/>
    <w:rsid w:val="00F94E5F"/>
    <w:rsid w:val="00F962AB"/>
    <w:rsid w:val="00FA506F"/>
    <w:rsid w:val="00FA7780"/>
    <w:rsid w:val="00FB0B22"/>
    <w:rsid w:val="00FB394E"/>
    <w:rsid w:val="00FB39B6"/>
    <w:rsid w:val="00FB3DF1"/>
    <w:rsid w:val="00FB7CD1"/>
    <w:rsid w:val="00FC08E8"/>
    <w:rsid w:val="00FC0FEB"/>
    <w:rsid w:val="00FC21B6"/>
    <w:rsid w:val="00FC4CA0"/>
    <w:rsid w:val="00FD06EB"/>
    <w:rsid w:val="00FD3A05"/>
    <w:rsid w:val="00FD4E2B"/>
    <w:rsid w:val="00FD7744"/>
    <w:rsid w:val="00FD7D6A"/>
    <w:rsid w:val="00FD7DF1"/>
    <w:rsid w:val="00FE2911"/>
    <w:rsid w:val="00FE2999"/>
    <w:rsid w:val="00FF06CE"/>
    <w:rsid w:val="00FF075D"/>
    <w:rsid w:val="00FF6A2B"/>
    <w:rsid w:val="044A3D0C"/>
    <w:rsid w:val="215AD7B3"/>
    <w:rsid w:val="25B07C23"/>
    <w:rsid w:val="2ABD1B14"/>
    <w:rsid w:val="2DFD88B4"/>
    <w:rsid w:val="2FE2D77E"/>
    <w:rsid w:val="306E0694"/>
    <w:rsid w:val="3DBAFB82"/>
    <w:rsid w:val="476DDA95"/>
    <w:rsid w:val="4C9D4288"/>
    <w:rsid w:val="4D0AB0B6"/>
    <w:rsid w:val="76D935B6"/>
    <w:rsid w:val="77BDBBFA"/>
    <w:rsid w:val="7BB7C4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AC07"/>
  <w15:chartTrackingRefBased/>
  <w15:docId w15:val="{94CBA5C4-8657-4C4D-930A-93095DE7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2A9D"/>
    <w:pPr>
      <w:spacing w:before="120" w:after="120" w:line="240" w:lineRule="auto"/>
    </w:pPr>
    <w:rPr>
      <w:rFonts w:ascii="Calibri" w:hAnsi="Calibri"/>
      <w:sz w:val="22"/>
    </w:rPr>
  </w:style>
  <w:style w:type="paragraph" w:styleId="Heading1">
    <w:name w:val="heading 1"/>
    <w:basedOn w:val="Normal"/>
    <w:next w:val="Normal"/>
    <w:link w:val="Heading1Char"/>
    <w:uiPriority w:val="9"/>
    <w:qFormat/>
    <w:rsid w:val="00085286"/>
    <w:pPr>
      <w:keepNext/>
      <w:keepLines/>
      <w:spacing w:before="240" w:after="0"/>
      <w:outlineLvl w:val="0"/>
    </w:pPr>
    <w:rPr>
      <w:rFonts w:eastAsiaTheme="majorEastAsia" w:cstheme="majorBidi"/>
      <w:b/>
      <w:color w:val="452669" w:themeColor="text2"/>
      <w:sz w:val="48"/>
      <w:szCs w:val="32"/>
    </w:rPr>
  </w:style>
  <w:style w:type="paragraph" w:styleId="Heading2">
    <w:name w:val="heading 2"/>
    <w:basedOn w:val="Normal"/>
    <w:next w:val="Normal"/>
    <w:link w:val="Heading2Char"/>
    <w:uiPriority w:val="9"/>
    <w:unhideWhenUsed/>
    <w:qFormat/>
    <w:rsid w:val="00085286"/>
    <w:pPr>
      <w:keepNext/>
      <w:keepLines/>
      <w:spacing w:before="40" w:after="0"/>
      <w:outlineLvl w:val="1"/>
    </w:pPr>
    <w:rPr>
      <w:rFonts w:eastAsiaTheme="majorEastAsia" w:cstheme="majorBidi"/>
      <w:b/>
      <w:color w:val="452669" w:themeColor="text2"/>
      <w:sz w:val="40"/>
      <w:szCs w:val="26"/>
    </w:rPr>
  </w:style>
  <w:style w:type="paragraph" w:styleId="Heading3">
    <w:name w:val="heading 3"/>
    <w:basedOn w:val="Heading2"/>
    <w:next w:val="Normal"/>
    <w:link w:val="Heading3Char"/>
    <w:uiPriority w:val="9"/>
    <w:unhideWhenUsed/>
    <w:qFormat/>
    <w:rsid w:val="00E935BE"/>
    <w:pPr>
      <w:spacing w:before="240"/>
      <w:outlineLvl w:val="2"/>
    </w:pPr>
    <w:rPr>
      <w:sz w:val="32"/>
    </w:rPr>
  </w:style>
  <w:style w:type="paragraph" w:styleId="Heading4">
    <w:name w:val="heading 4"/>
    <w:basedOn w:val="Heading3"/>
    <w:next w:val="Normal"/>
    <w:link w:val="Heading4Char"/>
    <w:uiPriority w:val="9"/>
    <w:unhideWhenUsed/>
    <w:qFormat/>
    <w:rsid w:val="005F2547"/>
    <w:pPr>
      <w:outlineLvl w:val="3"/>
    </w:pPr>
    <w:rPr>
      <w:color w:val="452669" w:themeColor="accent1"/>
      <w:sz w:val="28"/>
    </w:rPr>
  </w:style>
  <w:style w:type="paragraph" w:styleId="Heading5">
    <w:name w:val="heading 5"/>
    <w:basedOn w:val="Normal"/>
    <w:next w:val="Normal"/>
    <w:link w:val="Heading5Char"/>
    <w:uiPriority w:val="9"/>
    <w:semiHidden/>
    <w:unhideWhenUsed/>
    <w:qFormat/>
    <w:rsid w:val="00CD0DFD"/>
    <w:pPr>
      <w:keepNext/>
      <w:keepLines/>
      <w:spacing w:before="40" w:after="0"/>
      <w:outlineLvl w:val="4"/>
    </w:pPr>
    <w:rPr>
      <w:rFonts w:asciiTheme="majorHAnsi" w:hAnsiTheme="majorHAnsi" w:eastAsiaTheme="majorEastAsia" w:cstheme="majorBidi"/>
      <w:color w:val="331C4E" w:themeColor="accent1" w:themeShade="BF"/>
    </w:rPr>
  </w:style>
  <w:style w:type="paragraph" w:styleId="Heading6">
    <w:name w:val="heading 6"/>
    <w:basedOn w:val="Normal"/>
    <w:next w:val="Normal"/>
    <w:link w:val="Heading6Char"/>
    <w:uiPriority w:val="9"/>
    <w:semiHidden/>
    <w:unhideWhenUsed/>
    <w:qFormat/>
    <w:rsid w:val="00CD0DFD"/>
    <w:pPr>
      <w:keepNext/>
      <w:keepLines/>
      <w:spacing w:before="40" w:after="0"/>
      <w:outlineLvl w:val="5"/>
    </w:pPr>
    <w:rPr>
      <w:rFonts w:asciiTheme="majorHAnsi" w:hAnsiTheme="majorHAnsi" w:eastAsiaTheme="majorEastAsia" w:cstheme="majorBidi"/>
      <w:color w:val="221334" w:themeColor="accent1" w:themeShade="7F"/>
    </w:rPr>
  </w:style>
  <w:style w:type="paragraph" w:styleId="Heading7">
    <w:name w:val="heading 7"/>
    <w:basedOn w:val="Normal"/>
    <w:next w:val="Normal"/>
    <w:link w:val="Heading7Char"/>
    <w:uiPriority w:val="9"/>
    <w:semiHidden/>
    <w:unhideWhenUsed/>
    <w:qFormat/>
    <w:rsid w:val="00CD0DFD"/>
    <w:pPr>
      <w:keepNext/>
      <w:keepLines/>
      <w:spacing w:before="40" w:after="0"/>
      <w:outlineLvl w:val="6"/>
    </w:pPr>
    <w:rPr>
      <w:rFonts w:asciiTheme="majorHAnsi" w:hAnsiTheme="majorHAnsi" w:eastAsiaTheme="majorEastAsia" w:cstheme="majorBidi"/>
      <w:i/>
      <w:iCs/>
      <w:color w:val="221334" w:themeColor="accent1" w:themeShade="7F"/>
    </w:rPr>
  </w:style>
  <w:style w:type="paragraph" w:styleId="Heading8">
    <w:name w:val="heading 8"/>
    <w:basedOn w:val="Normal"/>
    <w:next w:val="Normal"/>
    <w:link w:val="Heading8Char"/>
    <w:uiPriority w:val="9"/>
    <w:semiHidden/>
    <w:unhideWhenUsed/>
    <w:qFormat/>
    <w:rsid w:val="00CD0DFD"/>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0DFD"/>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A3591"/>
    <w:pPr>
      <w:tabs>
        <w:tab w:val="center" w:pos="4513"/>
        <w:tab w:val="right" w:pos="9026"/>
      </w:tabs>
      <w:spacing w:after="0"/>
    </w:pPr>
  </w:style>
  <w:style w:type="character" w:styleId="HeaderChar" w:customStyle="1">
    <w:name w:val="Header Char"/>
    <w:basedOn w:val="DefaultParagraphFont"/>
    <w:link w:val="Header"/>
    <w:uiPriority w:val="99"/>
    <w:rsid w:val="00AA3591"/>
    <w:rPr>
      <w:rFonts w:asciiTheme="minorHAnsi" w:hAnsiTheme="minorHAnsi"/>
      <w:sz w:val="22"/>
    </w:rPr>
  </w:style>
  <w:style w:type="paragraph" w:styleId="Footer">
    <w:name w:val="footer"/>
    <w:basedOn w:val="Normal"/>
    <w:link w:val="FooterChar"/>
    <w:uiPriority w:val="99"/>
    <w:unhideWhenUsed/>
    <w:rsid w:val="00AA3591"/>
    <w:pPr>
      <w:tabs>
        <w:tab w:val="center" w:pos="4513"/>
        <w:tab w:val="right" w:pos="9026"/>
      </w:tabs>
      <w:spacing w:after="0"/>
    </w:pPr>
  </w:style>
  <w:style w:type="character" w:styleId="FooterChar" w:customStyle="1">
    <w:name w:val="Footer Char"/>
    <w:basedOn w:val="DefaultParagraphFont"/>
    <w:link w:val="Footer"/>
    <w:uiPriority w:val="99"/>
    <w:rsid w:val="00AA3591"/>
    <w:rPr>
      <w:rFonts w:asciiTheme="minorHAnsi" w:hAnsiTheme="minorHAnsi"/>
      <w:sz w:val="22"/>
    </w:rPr>
  </w:style>
  <w:style w:type="paragraph" w:styleId="NormalWeb">
    <w:name w:val="Normal (Web)"/>
    <w:basedOn w:val="Normal"/>
    <w:uiPriority w:val="99"/>
    <w:unhideWhenUsed/>
    <w:rsid w:val="00676400"/>
    <w:pPr>
      <w:spacing w:before="100" w:beforeAutospacing="1" w:after="100" w:afterAutospacing="1"/>
    </w:pPr>
    <w:rPr>
      <w:rFonts w:ascii="Times New Roman" w:hAnsi="Times New Roman" w:eastAsia="Times New Roman"/>
      <w:sz w:val="24"/>
      <w:lang w:eastAsia="en-AU"/>
    </w:rPr>
  </w:style>
  <w:style w:type="paragraph" w:styleId="ListParagraph">
    <w:name w:val="List Paragraph"/>
    <w:basedOn w:val="Normal"/>
    <w:uiPriority w:val="34"/>
    <w:qFormat/>
    <w:rsid w:val="00160274"/>
    <w:pPr>
      <w:ind w:left="720"/>
      <w:contextualSpacing/>
    </w:pPr>
  </w:style>
  <w:style w:type="character" w:styleId="CommentReference">
    <w:name w:val="annotation reference"/>
    <w:basedOn w:val="DefaultParagraphFont"/>
    <w:uiPriority w:val="99"/>
    <w:semiHidden/>
    <w:unhideWhenUsed/>
    <w:rsid w:val="000734EA"/>
    <w:rPr>
      <w:sz w:val="16"/>
      <w:szCs w:val="16"/>
    </w:rPr>
  </w:style>
  <w:style w:type="paragraph" w:styleId="CommentText">
    <w:name w:val="annotation text"/>
    <w:basedOn w:val="Normal"/>
    <w:link w:val="CommentTextChar"/>
    <w:uiPriority w:val="99"/>
    <w:unhideWhenUsed/>
    <w:rsid w:val="000734EA"/>
    <w:rPr>
      <w:sz w:val="20"/>
      <w:szCs w:val="20"/>
    </w:rPr>
  </w:style>
  <w:style w:type="character" w:styleId="CommentTextChar" w:customStyle="1">
    <w:name w:val="Comment Text Char"/>
    <w:basedOn w:val="DefaultParagraphFont"/>
    <w:link w:val="CommentText"/>
    <w:uiPriority w:val="99"/>
    <w:rsid w:val="000734E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0734EA"/>
    <w:rPr>
      <w:b/>
      <w:bCs/>
    </w:rPr>
  </w:style>
  <w:style w:type="character" w:styleId="CommentSubjectChar" w:customStyle="1">
    <w:name w:val="Comment Subject Char"/>
    <w:basedOn w:val="CommentTextChar"/>
    <w:link w:val="CommentSubject"/>
    <w:uiPriority w:val="99"/>
    <w:semiHidden/>
    <w:rsid w:val="000734EA"/>
    <w:rPr>
      <w:rFonts w:asciiTheme="minorHAnsi" w:hAnsiTheme="minorHAnsi"/>
      <w:b/>
      <w:bCs/>
      <w:sz w:val="20"/>
      <w:szCs w:val="20"/>
    </w:rPr>
  </w:style>
  <w:style w:type="paragraph" w:styleId="paragraph" w:customStyle="1">
    <w:name w:val="paragraph"/>
    <w:basedOn w:val="Normal"/>
    <w:rsid w:val="00FA7780"/>
    <w:pPr>
      <w:spacing w:before="100" w:beforeAutospacing="1" w:after="100" w:afterAutospacing="1"/>
    </w:pPr>
    <w:rPr>
      <w:rFonts w:ascii="Times New Roman" w:hAnsi="Times New Roman" w:eastAsia="Times New Roman"/>
      <w:sz w:val="24"/>
      <w:lang w:eastAsia="en-AU"/>
    </w:rPr>
  </w:style>
  <w:style w:type="character" w:styleId="eop" w:customStyle="1">
    <w:name w:val="eop"/>
    <w:basedOn w:val="DefaultParagraphFont"/>
    <w:rsid w:val="00FA7780"/>
  </w:style>
  <w:style w:type="character" w:styleId="UnresolvedMention">
    <w:name w:val="Unresolved Mention"/>
    <w:basedOn w:val="DefaultParagraphFont"/>
    <w:uiPriority w:val="99"/>
    <w:unhideWhenUsed/>
    <w:rsid w:val="00023387"/>
    <w:rPr>
      <w:color w:val="605E5C"/>
      <w:shd w:val="clear" w:color="auto" w:fill="E1DFDD"/>
    </w:rPr>
  </w:style>
  <w:style w:type="character" w:styleId="Mention">
    <w:name w:val="Mention"/>
    <w:basedOn w:val="DefaultParagraphFont"/>
    <w:uiPriority w:val="99"/>
    <w:unhideWhenUsed/>
    <w:rsid w:val="00023387"/>
    <w:rPr>
      <w:color w:val="2B579A"/>
      <w:shd w:val="clear" w:color="auto" w:fill="E1DFDD"/>
    </w:rPr>
  </w:style>
  <w:style w:type="character" w:styleId="Heading1Char" w:customStyle="1">
    <w:name w:val="Heading 1 Char"/>
    <w:basedOn w:val="DefaultParagraphFont"/>
    <w:link w:val="Heading1"/>
    <w:uiPriority w:val="9"/>
    <w:rsid w:val="00085286"/>
    <w:rPr>
      <w:rFonts w:ascii="Calibri" w:hAnsi="Calibri" w:eastAsiaTheme="majorEastAsia" w:cstheme="majorBidi"/>
      <w:b/>
      <w:color w:val="452669" w:themeColor="text2"/>
      <w:sz w:val="48"/>
      <w:szCs w:val="32"/>
    </w:rPr>
  </w:style>
  <w:style w:type="character" w:styleId="Heading2Char" w:customStyle="1">
    <w:name w:val="Heading 2 Char"/>
    <w:basedOn w:val="DefaultParagraphFont"/>
    <w:link w:val="Heading2"/>
    <w:uiPriority w:val="9"/>
    <w:rsid w:val="00085286"/>
    <w:rPr>
      <w:rFonts w:ascii="Calibri" w:hAnsi="Calibri" w:eastAsiaTheme="majorEastAsia" w:cstheme="majorBidi"/>
      <w:b/>
      <w:color w:val="452669" w:themeColor="text2"/>
      <w:sz w:val="40"/>
      <w:szCs w:val="26"/>
    </w:rPr>
  </w:style>
  <w:style w:type="character" w:styleId="Heading3Char" w:customStyle="1">
    <w:name w:val="Heading 3 Char"/>
    <w:basedOn w:val="DefaultParagraphFont"/>
    <w:link w:val="Heading3"/>
    <w:uiPriority w:val="9"/>
    <w:rsid w:val="00886A4B"/>
    <w:rPr>
      <w:rFonts w:ascii="Calibri" w:hAnsi="Calibri" w:eastAsiaTheme="majorEastAsia" w:cstheme="majorBidi"/>
      <w:b/>
      <w:color w:val="452669" w:themeColor="text2"/>
      <w:sz w:val="32"/>
      <w:szCs w:val="26"/>
    </w:rPr>
  </w:style>
  <w:style w:type="paragraph" w:styleId="Title">
    <w:name w:val="Title"/>
    <w:basedOn w:val="Normal"/>
    <w:next w:val="Normal"/>
    <w:link w:val="TitleChar"/>
    <w:uiPriority w:val="10"/>
    <w:qFormat/>
    <w:rsid w:val="00EE3804"/>
    <w:rPr>
      <w:rFonts w:cs="Arial"/>
      <w:b/>
      <w:bCs/>
      <w:sz w:val="72"/>
      <w:szCs w:val="96"/>
    </w:rPr>
  </w:style>
  <w:style w:type="character" w:styleId="TitleChar" w:customStyle="1">
    <w:name w:val="Title Char"/>
    <w:basedOn w:val="DefaultParagraphFont"/>
    <w:link w:val="Title"/>
    <w:uiPriority w:val="10"/>
    <w:rsid w:val="00EE3804"/>
    <w:rPr>
      <w:rFonts w:ascii="Arial" w:hAnsi="Arial" w:cs="Arial"/>
      <w:b/>
      <w:bCs/>
      <w:sz w:val="72"/>
      <w:szCs w:val="96"/>
    </w:rPr>
  </w:style>
  <w:style w:type="character" w:styleId="Heading4Char" w:customStyle="1">
    <w:name w:val="Heading 4 Char"/>
    <w:basedOn w:val="DefaultParagraphFont"/>
    <w:link w:val="Heading4"/>
    <w:uiPriority w:val="9"/>
    <w:rsid w:val="005F2547"/>
    <w:rPr>
      <w:rFonts w:asciiTheme="minorHAnsi" w:hAnsiTheme="minorHAnsi" w:eastAsiaTheme="majorEastAsia" w:cstheme="majorBidi"/>
      <w:b/>
      <w:color w:val="452669" w:themeColor="accent1"/>
      <w:sz w:val="28"/>
      <w:szCs w:val="26"/>
    </w:rPr>
  </w:style>
  <w:style w:type="paragraph" w:styleId="Subtitle">
    <w:name w:val="Subtitle"/>
    <w:basedOn w:val="Normal"/>
    <w:next w:val="Normal"/>
    <w:link w:val="SubtitleChar"/>
    <w:uiPriority w:val="11"/>
    <w:qFormat/>
    <w:rsid w:val="00085286"/>
    <w:pPr>
      <w:numPr>
        <w:ilvl w:val="1"/>
      </w:numPr>
    </w:pPr>
    <w:rPr>
      <w:rFonts w:eastAsiaTheme="minorEastAsia" w:cstheme="minorBidi"/>
      <w:color w:val="5A5A5A" w:themeColor="text1" w:themeTint="A5"/>
      <w:spacing w:val="15"/>
      <w:sz w:val="24"/>
      <w:szCs w:val="22"/>
    </w:rPr>
  </w:style>
  <w:style w:type="character" w:styleId="SubtitleChar" w:customStyle="1">
    <w:name w:val="Subtitle Char"/>
    <w:basedOn w:val="DefaultParagraphFont"/>
    <w:link w:val="Subtitle"/>
    <w:uiPriority w:val="11"/>
    <w:rsid w:val="00085286"/>
    <w:rPr>
      <w:rFonts w:ascii="Calibri" w:hAnsi="Calibri" w:eastAsiaTheme="minorEastAsia" w:cstheme="minorBidi"/>
      <w:color w:val="5A5A5A" w:themeColor="text1" w:themeTint="A5"/>
      <w:spacing w:val="15"/>
      <w:szCs w:val="22"/>
    </w:rPr>
  </w:style>
  <w:style w:type="paragraph" w:styleId="Dotpoint-Level1" w:customStyle="1">
    <w:name w:val="Dot point - Level 1"/>
    <w:basedOn w:val="ListParagraph"/>
    <w:qFormat/>
    <w:rsid w:val="00E42B76"/>
    <w:pPr>
      <w:numPr>
        <w:numId w:val="2"/>
      </w:numPr>
      <w:ind w:left="454" w:hanging="227"/>
    </w:pPr>
  </w:style>
  <w:style w:type="paragraph" w:styleId="Dotpoint-level2" w:customStyle="1">
    <w:name w:val="Dot point - level 2"/>
    <w:basedOn w:val="Dotpoint-Level1"/>
    <w:qFormat/>
    <w:rsid w:val="00E42B76"/>
    <w:pPr>
      <w:numPr>
        <w:numId w:val="9"/>
      </w:numPr>
      <w:ind w:left="981" w:hanging="357"/>
    </w:pPr>
  </w:style>
  <w:style w:type="paragraph" w:styleId="Dotpoint-level3" w:customStyle="1">
    <w:name w:val="Dot point - level 3"/>
    <w:basedOn w:val="Dotpoint-level2"/>
    <w:qFormat/>
    <w:rsid w:val="00E42B76"/>
    <w:pPr>
      <w:numPr>
        <w:numId w:val="1"/>
      </w:numPr>
      <w:ind w:left="1378" w:hanging="357"/>
    </w:pPr>
  </w:style>
  <w:style w:type="table" w:styleId="GridTable4-Accent1">
    <w:name w:val="Grid Table 4 Accent 1"/>
    <w:basedOn w:val="TableNormal"/>
    <w:uiPriority w:val="49"/>
    <w:rsid w:val="001E3CAC"/>
    <w:pPr>
      <w:spacing w:after="0" w:line="240" w:lineRule="auto"/>
    </w:pPr>
    <w:rPr>
      <w:rFonts w:asciiTheme="minorHAnsi" w:hAnsiTheme="minorHAnsi"/>
      <w:kern w:val="2"/>
      <w14:ligatures w14:val="standardContextual"/>
    </w:rPr>
    <w:tblPr>
      <w:tblStyleRowBandSize w:val="1"/>
      <w:tblStyleColBandSize w:val="1"/>
      <w:tblInd w:w="0" w:type="nil"/>
      <w:tblBorders>
        <w:top w:val="single" w:color="8C5DC4" w:themeColor="accent1" w:themeTint="99" w:sz="4" w:space="0"/>
        <w:left w:val="single" w:color="8C5DC4" w:themeColor="accent1" w:themeTint="99" w:sz="4" w:space="0"/>
        <w:bottom w:val="single" w:color="8C5DC4" w:themeColor="accent1" w:themeTint="99" w:sz="4" w:space="0"/>
        <w:right w:val="single" w:color="8C5DC4" w:themeColor="accent1" w:themeTint="99" w:sz="4" w:space="0"/>
        <w:insideH w:val="single" w:color="8C5DC4" w:themeColor="accent1" w:themeTint="99" w:sz="4" w:space="0"/>
        <w:insideV w:val="single" w:color="8C5DC4" w:themeColor="accent1" w:themeTint="99" w:sz="4" w:space="0"/>
      </w:tblBorders>
    </w:tblPr>
  </w:style>
  <w:style w:type="character" w:styleId="Hyperlink">
    <w:name w:val="Hyperlink"/>
    <w:basedOn w:val="DefaultParagraphFont"/>
    <w:uiPriority w:val="99"/>
    <w:unhideWhenUsed/>
    <w:rsid w:val="00CD1288"/>
    <w:rPr>
      <w:color w:val="0563C1" w:themeColor="hyperlink"/>
      <w:u w:val="single"/>
    </w:rPr>
  </w:style>
  <w:style w:type="paragraph" w:styleId="Revision">
    <w:name w:val="Revision"/>
    <w:hidden/>
    <w:uiPriority w:val="99"/>
    <w:semiHidden/>
    <w:rsid w:val="00BE4588"/>
    <w:pPr>
      <w:spacing w:after="0" w:line="240" w:lineRule="auto"/>
    </w:pPr>
    <w:rPr>
      <w:rFonts w:ascii="Calibri" w:hAnsi="Calibri"/>
      <w:sz w:val="22"/>
    </w:rPr>
  </w:style>
  <w:style w:type="character" w:styleId="BookTitle">
    <w:name w:val="Book Title"/>
    <w:basedOn w:val="DefaultParagraphFont"/>
    <w:uiPriority w:val="33"/>
    <w:qFormat/>
    <w:rsid w:val="00CD0DFD"/>
    <w:rPr>
      <w:b/>
      <w:bCs/>
      <w:i/>
      <w:iCs/>
      <w:spacing w:val="5"/>
    </w:rPr>
  </w:style>
  <w:style w:type="paragraph" w:styleId="Caption">
    <w:name w:val="caption"/>
    <w:basedOn w:val="Normal"/>
    <w:next w:val="Normal"/>
    <w:uiPriority w:val="35"/>
    <w:semiHidden/>
    <w:unhideWhenUsed/>
    <w:qFormat/>
    <w:rsid w:val="00CD0DFD"/>
    <w:pPr>
      <w:spacing w:before="0" w:after="200"/>
    </w:pPr>
    <w:rPr>
      <w:i/>
      <w:iCs/>
      <w:color w:val="452669" w:themeColor="text2"/>
      <w:sz w:val="18"/>
      <w:szCs w:val="18"/>
    </w:rPr>
  </w:style>
  <w:style w:type="character" w:styleId="Emphasis">
    <w:name w:val="Emphasis"/>
    <w:basedOn w:val="DefaultParagraphFont"/>
    <w:uiPriority w:val="20"/>
    <w:qFormat/>
    <w:rsid w:val="00CD0DFD"/>
    <w:rPr>
      <w:i/>
      <w:iCs/>
    </w:rPr>
  </w:style>
  <w:style w:type="character" w:styleId="Heading5Char" w:customStyle="1">
    <w:name w:val="Heading 5 Char"/>
    <w:basedOn w:val="DefaultParagraphFont"/>
    <w:link w:val="Heading5"/>
    <w:uiPriority w:val="9"/>
    <w:semiHidden/>
    <w:rsid w:val="00CD0DFD"/>
    <w:rPr>
      <w:rFonts w:asciiTheme="majorHAnsi" w:hAnsiTheme="majorHAnsi" w:eastAsiaTheme="majorEastAsia" w:cstheme="majorBidi"/>
      <w:color w:val="331C4E" w:themeColor="accent1" w:themeShade="BF"/>
      <w:sz w:val="22"/>
    </w:rPr>
  </w:style>
  <w:style w:type="character" w:styleId="Heading6Char" w:customStyle="1">
    <w:name w:val="Heading 6 Char"/>
    <w:basedOn w:val="DefaultParagraphFont"/>
    <w:link w:val="Heading6"/>
    <w:uiPriority w:val="9"/>
    <w:semiHidden/>
    <w:rsid w:val="00CD0DFD"/>
    <w:rPr>
      <w:rFonts w:asciiTheme="majorHAnsi" w:hAnsiTheme="majorHAnsi" w:eastAsiaTheme="majorEastAsia" w:cstheme="majorBidi"/>
      <w:color w:val="221334" w:themeColor="accent1" w:themeShade="7F"/>
      <w:sz w:val="22"/>
    </w:rPr>
  </w:style>
  <w:style w:type="character" w:styleId="Heading7Char" w:customStyle="1">
    <w:name w:val="Heading 7 Char"/>
    <w:basedOn w:val="DefaultParagraphFont"/>
    <w:link w:val="Heading7"/>
    <w:uiPriority w:val="9"/>
    <w:semiHidden/>
    <w:rsid w:val="00CD0DFD"/>
    <w:rPr>
      <w:rFonts w:asciiTheme="majorHAnsi" w:hAnsiTheme="majorHAnsi" w:eastAsiaTheme="majorEastAsia" w:cstheme="majorBidi"/>
      <w:i/>
      <w:iCs/>
      <w:color w:val="221334" w:themeColor="accent1" w:themeShade="7F"/>
      <w:sz w:val="22"/>
    </w:rPr>
  </w:style>
  <w:style w:type="character" w:styleId="Heading8Char" w:customStyle="1">
    <w:name w:val="Heading 8 Char"/>
    <w:basedOn w:val="DefaultParagraphFont"/>
    <w:link w:val="Heading8"/>
    <w:uiPriority w:val="9"/>
    <w:semiHidden/>
    <w:rsid w:val="00CD0DF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CD0DFD"/>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CD0DFD"/>
    <w:rPr>
      <w:i/>
      <w:iCs/>
      <w:color w:val="452669" w:themeColor="accent1"/>
    </w:rPr>
  </w:style>
  <w:style w:type="paragraph" w:styleId="IntenseQuote">
    <w:name w:val="Intense Quote"/>
    <w:basedOn w:val="Normal"/>
    <w:next w:val="Normal"/>
    <w:link w:val="IntenseQuoteChar"/>
    <w:uiPriority w:val="30"/>
    <w:qFormat/>
    <w:rsid w:val="00CD0DFD"/>
    <w:pPr>
      <w:pBdr>
        <w:top w:val="single" w:color="452669" w:themeColor="accent1" w:sz="4" w:space="10"/>
        <w:bottom w:val="single" w:color="452669" w:themeColor="accent1" w:sz="4" w:space="10"/>
      </w:pBdr>
      <w:spacing w:before="360" w:after="360"/>
      <w:ind w:left="864" w:right="864"/>
      <w:jc w:val="center"/>
    </w:pPr>
    <w:rPr>
      <w:i/>
      <w:iCs/>
      <w:color w:val="452669" w:themeColor="accent1"/>
    </w:rPr>
  </w:style>
  <w:style w:type="character" w:styleId="IntenseQuoteChar" w:customStyle="1">
    <w:name w:val="Intense Quote Char"/>
    <w:basedOn w:val="DefaultParagraphFont"/>
    <w:link w:val="IntenseQuote"/>
    <w:uiPriority w:val="30"/>
    <w:rsid w:val="00CD0DFD"/>
    <w:rPr>
      <w:rFonts w:ascii="Calibri" w:hAnsi="Calibri"/>
      <w:i/>
      <w:iCs/>
      <w:color w:val="452669" w:themeColor="accent1"/>
      <w:sz w:val="22"/>
    </w:rPr>
  </w:style>
  <w:style w:type="character" w:styleId="IntenseReference">
    <w:name w:val="Intense Reference"/>
    <w:basedOn w:val="DefaultParagraphFont"/>
    <w:uiPriority w:val="32"/>
    <w:qFormat/>
    <w:rsid w:val="00CD0DFD"/>
    <w:rPr>
      <w:b/>
      <w:bCs/>
      <w:smallCaps/>
      <w:color w:val="452669" w:themeColor="accent1"/>
      <w:spacing w:val="5"/>
    </w:rPr>
  </w:style>
  <w:style w:type="paragraph" w:styleId="NoSpacing">
    <w:name w:val="No Spacing"/>
    <w:uiPriority w:val="1"/>
    <w:qFormat/>
    <w:rsid w:val="00CD0DFD"/>
    <w:pPr>
      <w:spacing w:after="0" w:line="240" w:lineRule="auto"/>
    </w:pPr>
    <w:rPr>
      <w:rFonts w:ascii="Calibri" w:hAnsi="Calibri"/>
      <w:sz w:val="22"/>
    </w:rPr>
  </w:style>
  <w:style w:type="paragraph" w:styleId="Quote">
    <w:name w:val="Quote"/>
    <w:basedOn w:val="Normal"/>
    <w:next w:val="Normal"/>
    <w:link w:val="QuoteChar"/>
    <w:uiPriority w:val="29"/>
    <w:qFormat/>
    <w:rsid w:val="00CD0DF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CD0DFD"/>
    <w:rPr>
      <w:rFonts w:ascii="Calibri" w:hAnsi="Calibri"/>
      <w:i/>
      <w:iCs/>
      <w:color w:val="404040" w:themeColor="text1" w:themeTint="BF"/>
      <w:sz w:val="22"/>
    </w:rPr>
  </w:style>
  <w:style w:type="character" w:styleId="Strong">
    <w:name w:val="Strong"/>
    <w:basedOn w:val="DefaultParagraphFont"/>
    <w:uiPriority w:val="22"/>
    <w:qFormat/>
    <w:rsid w:val="00CD0DFD"/>
    <w:rPr>
      <w:b/>
      <w:bCs/>
    </w:rPr>
  </w:style>
  <w:style w:type="character" w:styleId="SubtleEmphasis">
    <w:name w:val="Subtle Emphasis"/>
    <w:basedOn w:val="DefaultParagraphFont"/>
    <w:uiPriority w:val="19"/>
    <w:qFormat/>
    <w:rsid w:val="00CD0DFD"/>
    <w:rPr>
      <w:i/>
      <w:iCs/>
      <w:color w:val="404040" w:themeColor="text1" w:themeTint="BF"/>
    </w:rPr>
  </w:style>
  <w:style w:type="character" w:styleId="SubtleReference">
    <w:name w:val="Subtle Reference"/>
    <w:basedOn w:val="DefaultParagraphFont"/>
    <w:uiPriority w:val="31"/>
    <w:qFormat/>
    <w:rsid w:val="00CD0DFD"/>
    <w:rPr>
      <w:smallCaps/>
      <w:color w:val="5A5A5A" w:themeColor="text1" w:themeTint="A5"/>
    </w:rPr>
  </w:style>
  <w:style w:type="paragraph" w:styleId="TOCHeading">
    <w:name w:val="TOC Heading"/>
    <w:basedOn w:val="Heading1"/>
    <w:next w:val="Normal"/>
    <w:uiPriority w:val="39"/>
    <w:semiHidden/>
    <w:unhideWhenUsed/>
    <w:qFormat/>
    <w:rsid w:val="00CD0DFD"/>
    <w:pPr>
      <w:outlineLvl w:val="9"/>
    </w:pPr>
    <w:rPr>
      <w:rFonts w:asciiTheme="majorHAnsi" w:hAnsiTheme="majorHAnsi"/>
      <w:b w:val="0"/>
      <w:color w:val="331C4E" w:themeColor="accent1" w:themeShade="BF"/>
      <w:sz w:val="32"/>
    </w:rPr>
  </w:style>
  <w:style w:type="character" w:styleId="FollowedHyperlink">
    <w:name w:val="FollowedHyperlink"/>
    <w:basedOn w:val="DefaultParagraphFont"/>
    <w:uiPriority w:val="99"/>
    <w:semiHidden/>
    <w:unhideWhenUsed/>
    <w:rsid w:val="006B4DCF"/>
    <w:rPr>
      <w:color w:val="954F72" w:themeColor="followedHyperlink"/>
      <w:u w:val="single"/>
    </w:rPr>
  </w:style>
  <w:style w:type="table" w:styleId="TableGrid">
    <w:name w:val="Table Grid"/>
    <w:basedOn w:val="TableNormal"/>
    <w:uiPriority w:val="39"/>
    <w:rsid w:val="006B4DC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royalcommission@igac.gov.au"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people" Target="people.xml" Id="rId24" /><Relationship Type="http://schemas.openxmlformats.org/officeDocument/2006/relationships/styles" Target="styles.xml" Id="rId5" /><Relationship Type="http://schemas.openxmlformats.org/officeDocument/2006/relationships/hyperlink" Target="http://www.royalcommission.gov.au/aged-care/final-report" TargetMode="External" Id="rId15" /><Relationship Type="http://schemas.openxmlformats.org/officeDocument/2006/relationships/fontTable" Target="fontTable.xml" Id="rId23" /><Relationship Type="http://schemas.openxmlformats.org/officeDocument/2006/relationships/hyperlink" Target="https://www.igac.gov.au/privacy"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22" /><Relationship Type="http://schemas.openxmlformats.org/officeDocument/2006/relationships/hyperlink" Target="https://www.igac.gov.au/resources/background-paper-intended-outcomes-royal-commission-aged-care-quality-and-safety" TargetMode="External" Id="R880f77ce9d074616"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Custom 3">
      <a:dk1>
        <a:sysClr val="windowText" lastClr="000000"/>
      </a:dk1>
      <a:lt1>
        <a:sysClr val="window" lastClr="FFFFFF"/>
      </a:lt1>
      <a:dk2>
        <a:srgbClr val="452669"/>
      </a:dk2>
      <a:lt2>
        <a:srgbClr val="E7E6E6"/>
      </a:lt2>
      <a:accent1>
        <a:srgbClr val="452669"/>
      </a:accent1>
      <a:accent2>
        <a:srgbClr val="59237B"/>
      </a:accent2>
      <a:accent3>
        <a:srgbClr val="C596C4"/>
      </a:accent3>
      <a:accent4>
        <a:srgbClr val="78226D"/>
      </a:accent4>
      <a:accent5>
        <a:srgbClr val="174F9A"/>
      </a:accent5>
      <a:accent6>
        <a:srgbClr val="D9493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AB85DA16D2574DB76868267F841C32" ma:contentTypeVersion="22" ma:contentTypeDescription="Create a new document." ma:contentTypeScope="" ma:versionID="332bb8b936b3b2a850cfd0356cb30013">
  <xsd:schema xmlns:xsd="http://www.w3.org/2001/XMLSchema" xmlns:xs="http://www.w3.org/2001/XMLSchema" xmlns:p="http://schemas.microsoft.com/office/2006/metadata/properties" xmlns:ns2="29d96d0e-e133-4b47-83df-43adca3dbbf0" xmlns:ns3="b43c2291-e1b6-47ff-a130-ab60a193957d" targetNamespace="http://schemas.microsoft.com/office/2006/metadata/properties" ma:root="true" ma:fieldsID="fcd7ccc5b22df981533e77b52b3334f8" ns2:_="" ns3:_="">
    <xsd:import namespace="29d96d0e-e133-4b47-83df-43adca3dbbf0"/>
    <xsd:import namespace="b43c2291-e1b6-47ff-a130-ab60a193957d"/>
    <xsd:element name="properties">
      <xsd:complexType>
        <xsd:sequence>
          <xsd:element name="documentManagement">
            <xsd:complexType>
              <xsd:all>
                <xsd:element ref="ns2:PersonResponsible" minOccurs="0"/>
                <xsd:element ref="ns2:Policystatus" minOccurs="0"/>
                <xsd:element ref="ns2:QAChecked" minOccurs="0"/>
                <xsd:element ref="ns2:_Flow_SignoffStatu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96d0e-e133-4b47-83df-43adca3dbbf0" elementFormDefault="qualified">
    <xsd:import namespace="http://schemas.microsoft.com/office/2006/documentManagement/types"/>
    <xsd:import namespace="http://schemas.microsoft.com/office/infopath/2007/PartnerControls"/>
    <xsd:element name="PersonResponsible" ma:index="1" nillable="true" ma:displayName="Person Responsible" ma:format="Dropdown" ma:list="UserInfo" ma:SharePointGroup="0" ma:internalName="PersonResponsible"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status" ma:index="2" nillable="true" ma:displayName="Policy status" ma:default="Draft" ma:format="Dropdown" ma:internalName="Policystatus" ma:readOnly="false">
      <xsd:simpleType>
        <xsd:restriction base="dms:Choice">
          <xsd:enumeration value="Draft"/>
          <xsd:enumeration value="In Review"/>
          <xsd:enumeration value="Clared"/>
        </xsd:restriction>
      </xsd:simpleType>
    </xsd:element>
    <xsd:element name="QAChecked" ma:index="3" nillable="true" ma:displayName="QA Checked" ma:default="1" ma:format="Dropdown" ma:internalName="QAChecked" ma:readOnly="false">
      <xsd:simpleType>
        <xsd:restriction base="dms:Boolean"/>
      </xsd:simpleType>
    </xsd:element>
    <xsd:element name="_Flow_SignoffStatus" ma:index="4"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3c2291-e1b6-47ff-a130-ab60a193957d"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cd581f37-7343-4c9d-a4e7-b2755210358a}" ma:internalName="TaxCatchAll" ma:readOnly="false" ma:showField="CatchAllData" ma:web="b43c2291-e1b6-47ff-a130-ab60a1939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3c2291-e1b6-47ff-a130-ab60a193957d" xsi:nil="true"/>
    <lcf76f155ced4ddcb4097134ff3c332f xmlns="29d96d0e-e133-4b47-83df-43adca3dbbf0">
      <Terms xmlns="http://schemas.microsoft.com/office/infopath/2007/PartnerControls"/>
    </lcf76f155ced4ddcb4097134ff3c332f>
    <QAChecked xmlns="29d96d0e-e133-4b47-83df-43adca3dbbf0">true</QAChecked>
    <PersonResponsible xmlns="29d96d0e-e133-4b47-83df-43adca3dbbf0">
      <UserInfo>
        <DisplayName/>
        <AccountId xsi:nil="true"/>
        <AccountType/>
      </UserInfo>
    </PersonResponsible>
    <Policystatus xmlns="29d96d0e-e133-4b47-83df-43adca3dbbf0">Draft</Policystatus>
    <_Flow_SignoffStatus xmlns="29d96d0e-e133-4b47-83df-43adca3dbbf0" xsi:nil="true"/>
  </documentManagement>
</p:properties>
</file>

<file path=customXml/itemProps1.xml><?xml version="1.0" encoding="utf-8"?>
<ds:datastoreItem xmlns:ds="http://schemas.openxmlformats.org/officeDocument/2006/customXml" ds:itemID="{2B60411E-F07D-4D39-935B-D3D15D22CE74}">
  <ds:schemaRefs>
    <ds:schemaRef ds:uri="http://schemas.microsoft.com/sharepoint/v3/contenttype/forms"/>
  </ds:schemaRefs>
</ds:datastoreItem>
</file>

<file path=customXml/itemProps2.xml><?xml version="1.0" encoding="utf-8"?>
<ds:datastoreItem xmlns:ds="http://schemas.openxmlformats.org/officeDocument/2006/customXml" ds:itemID="{58C94185-E505-4E0F-983D-E102E6200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96d0e-e133-4b47-83df-43adca3dbbf0"/>
    <ds:schemaRef ds:uri="b43c2291-e1b6-47ff-a130-ab60a1939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2A0059-864B-429E-8C78-E921199D8702}">
  <ds:schemaRefs>
    <ds:schemaRef ds:uri="http://schemas.microsoft.com/office/2006/metadata/properties"/>
    <ds:schemaRef ds:uri="http://schemas.microsoft.com/office/infopath/2007/PartnerControls"/>
    <ds:schemaRef ds:uri="b43c2291-e1b6-47ff-a130-ab60a193957d"/>
    <ds:schemaRef ds:uri="29d96d0e-e133-4b47-83df-43adca3dbb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HINE, Shay</dc:creator>
  <keywords/>
  <dc:description/>
  <lastModifiedBy>SMITH, Mitch</lastModifiedBy>
  <revision>3</revision>
  <dcterms:created xsi:type="dcterms:W3CDTF">2026-10-14T00:37:00.0000000Z</dcterms:created>
  <dcterms:modified xsi:type="dcterms:W3CDTF">2026-10-14T03:48:58.4337037Z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0x01010036AB85DA16D2574DB76868267F841C32</vt:lpwstr>
  </property>
  <property fmtid="{D5CDD505-2E9C-101B-9397-08002B2CF9AE}" pid="3" name="MediaServiceImageTags">
    <vt:lpwstr/>
  </property>
  <property fmtid="{D5CDD505-2E9C-101B-9397-08002B2CF9AE}" pid="4" name="ClassificationContentMarkingHeaderShapeIds">
    <vt:lpwstr>74124ae3,73e46294,34c16ca</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2739156b,16b3108e,29efec37</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2026-01-22T04:13:56Z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a0727bd7-7f48-4211-ab23-3a291c09a57e</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y fmtid="{D5CDD505-2E9C-101B-9397-08002B2CF9AE}" pid="19" name="QAChecked">
    <vt:bool>true</vt:bool>
  </property>
  <property fmtid="{D5CDD505-2E9C-101B-9397-08002B2CF9AE}" pid="20" name="PersonResponsible">
    <vt:lpwstr/>
  </property>
  <property fmtid="{D5CDD505-2E9C-101B-9397-08002B2CF9AE}" pid="21" name="Policystatus">
    <vt:lpwstr>Draft</vt:lpwstr>
  </property>
  <property fmtid="{D5CDD505-2E9C-101B-9397-08002B2CF9AE}" pid="22" name="Metadata">
    <vt:lpwstr/>
  </property>
</Properties>
</file>